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91D7A" w14:textId="35ACAD37" w:rsidR="00DF0B84" w:rsidRPr="001A155A" w:rsidRDefault="00DF0B84" w:rsidP="00DF0B84">
      <w:pPr>
        <w:jc w:val="center"/>
        <w:rPr>
          <w:rFonts w:ascii="Arial" w:hAnsi="Arial" w:cs="Arial"/>
          <w:b/>
          <w:sz w:val="28"/>
        </w:rPr>
      </w:pPr>
      <w:r w:rsidRPr="001A155A">
        <w:rPr>
          <w:rFonts w:ascii="Arial" w:hAnsi="Arial" w:cs="Arial"/>
          <w:b/>
          <w:sz w:val="28"/>
        </w:rPr>
        <w:t xml:space="preserve">Requirements for </w:t>
      </w:r>
      <w:r w:rsidR="009C5195" w:rsidRPr="001A155A">
        <w:rPr>
          <w:rFonts w:ascii="Arial" w:hAnsi="Arial" w:cs="Arial"/>
          <w:b/>
          <w:sz w:val="28"/>
        </w:rPr>
        <w:t xml:space="preserve">Biblical Basis </w:t>
      </w:r>
      <w:r w:rsidRPr="001A155A">
        <w:rPr>
          <w:rFonts w:ascii="Arial" w:hAnsi="Arial" w:cs="Arial"/>
          <w:b/>
          <w:sz w:val="28"/>
        </w:rPr>
        <w:t>Essay Questions</w:t>
      </w:r>
    </w:p>
    <w:p w14:paraId="342C9E6C" w14:textId="77777777" w:rsidR="00DF0B84" w:rsidRPr="001A155A" w:rsidRDefault="00DF0B84" w:rsidP="00DF0B84">
      <w:pPr>
        <w:spacing w:before="480"/>
        <w:rPr>
          <w:rFonts w:ascii="Arial" w:hAnsi="Arial" w:cs="Arial"/>
          <w:b/>
        </w:rPr>
      </w:pPr>
      <w:r w:rsidRPr="001A155A">
        <w:rPr>
          <w:rFonts w:ascii="Arial" w:hAnsi="Arial" w:cs="Arial"/>
          <w:b/>
        </w:rPr>
        <w:t>General requirements to follow:</w:t>
      </w:r>
    </w:p>
    <w:p w14:paraId="6B062894" w14:textId="77777777" w:rsidR="00965DA3" w:rsidRPr="001A155A" w:rsidRDefault="00965DA3" w:rsidP="00DF0B84">
      <w:pPr>
        <w:pStyle w:val="ListParagraph"/>
        <w:numPr>
          <w:ilvl w:val="0"/>
          <w:numId w:val="1"/>
        </w:numPr>
        <w:spacing w:before="120" w:line="240" w:lineRule="auto"/>
        <w:ind w:left="720" w:right="-720"/>
        <w:contextualSpacing w:val="0"/>
        <w:rPr>
          <w:rFonts w:ascii="Arial" w:hAnsi="Arial" w:cs="Arial"/>
        </w:rPr>
      </w:pPr>
      <w:r w:rsidRPr="001A155A">
        <w:rPr>
          <w:rFonts w:ascii="Arial" w:hAnsi="Arial" w:cs="Arial"/>
        </w:rPr>
        <w:t>Download and use the template provided at cefcmi.com for this assignment. Do NOT remove the questions.</w:t>
      </w:r>
    </w:p>
    <w:p w14:paraId="2EC66B8E" w14:textId="5AF7AF1F" w:rsidR="00DF0B84" w:rsidRPr="001A155A" w:rsidRDefault="00DF0B84" w:rsidP="00DF0B84">
      <w:pPr>
        <w:pStyle w:val="ListParagraph"/>
        <w:numPr>
          <w:ilvl w:val="0"/>
          <w:numId w:val="1"/>
        </w:numPr>
        <w:spacing w:before="120" w:line="240" w:lineRule="auto"/>
        <w:ind w:left="720" w:right="-720"/>
        <w:contextualSpacing w:val="0"/>
        <w:rPr>
          <w:rFonts w:ascii="Arial" w:hAnsi="Arial" w:cs="Arial"/>
        </w:rPr>
      </w:pPr>
      <w:r w:rsidRPr="001A155A">
        <w:rPr>
          <w:rFonts w:ascii="Arial" w:hAnsi="Arial" w:cs="Arial"/>
        </w:rPr>
        <w:t xml:space="preserve">Double space your answers </w:t>
      </w:r>
      <w:r w:rsidRPr="001A155A">
        <w:rPr>
          <w:rFonts w:ascii="Arial" w:hAnsi="Arial" w:cs="Arial"/>
          <w:sz w:val="20"/>
        </w:rPr>
        <w:t xml:space="preserve">(Arial </w:t>
      </w:r>
      <w:r w:rsidR="006359AA" w:rsidRPr="001A155A">
        <w:rPr>
          <w:rFonts w:ascii="Arial" w:hAnsi="Arial" w:cs="Arial"/>
          <w:sz w:val="20"/>
        </w:rPr>
        <w:t>11-point</w:t>
      </w:r>
      <w:r w:rsidRPr="001A155A">
        <w:rPr>
          <w:rFonts w:ascii="Arial" w:hAnsi="Arial" w:cs="Arial"/>
          <w:sz w:val="20"/>
        </w:rPr>
        <w:t xml:space="preserve"> type)</w:t>
      </w:r>
      <w:r w:rsidR="000B03D1" w:rsidRPr="001A155A">
        <w:rPr>
          <w:rFonts w:ascii="Arial" w:hAnsi="Arial" w:cs="Arial"/>
        </w:rPr>
        <w:t>.</w:t>
      </w:r>
    </w:p>
    <w:p w14:paraId="0D18E3A8" w14:textId="77777777" w:rsidR="00DF0B84" w:rsidRPr="001A155A" w:rsidRDefault="00DF0B84" w:rsidP="00DF0B84">
      <w:pPr>
        <w:pStyle w:val="ListParagraph"/>
        <w:numPr>
          <w:ilvl w:val="0"/>
          <w:numId w:val="1"/>
        </w:numPr>
        <w:spacing w:before="120" w:line="240" w:lineRule="auto"/>
        <w:ind w:left="720" w:right="-900"/>
        <w:contextualSpacing w:val="0"/>
        <w:rPr>
          <w:rFonts w:ascii="Arial" w:hAnsi="Arial" w:cs="Arial"/>
        </w:rPr>
      </w:pPr>
      <w:r w:rsidRPr="001A155A">
        <w:rPr>
          <w:rFonts w:ascii="Arial" w:hAnsi="Arial" w:cs="Arial"/>
          <w:b/>
        </w:rPr>
        <w:t>DO NOT</w:t>
      </w:r>
      <w:r w:rsidRPr="001A155A">
        <w:rPr>
          <w:rFonts w:ascii="Arial" w:hAnsi="Arial" w:cs="Arial"/>
        </w:rPr>
        <w:t xml:space="preserve"> type out the entire Scripture portion—type small portions as they relate to the topic.</w:t>
      </w:r>
    </w:p>
    <w:p w14:paraId="0EE258EF" w14:textId="77777777" w:rsidR="00DF0B84" w:rsidRPr="001A155A" w:rsidRDefault="00DF0B84" w:rsidP="00DF0B84">
      <w:pPr>
        <w:pStyle w:val="ListParagraph"/>
        <w:numPr>
          <w:ilvl w:val="0"/>
          <w:numId w:val="1"/>
        </w:numPr>
        <w:spacing w:before="120" w:line="240" w:lineRule="auto"/>
        <w:ind w:left="720" w:right="-630"/>
        <w:contextualSpacing w:val="0"/>
        <w:rPr>
          <w:rFonts w:ascii="Arial" w:hAnsi="Arial" w:cs="Arial"/>
          <w:sz w:val="20"/>
        </w:rPr>
      </w:pPr>
      <w:r w:rsidRPr="001A155A">
        <w:rPr>
          <w:rFonts w:ascii="Arial" w:hAnsi="Arial" w:cs="Arial"/>
        </w:rPr>
        <w:t xml:space="preserve">Note the word count requirement in each section. </w:t>
      </w:r>
      <w:r w:rsidRPr="001A155A">
        <w:rPr>
          <w:rFonts w:ascii="Arial" w:hAnsi="Arial" w:cs="Arial"/>
          <w:sz w:val="20"/>
        </w:rPr>
        <w:t xml:space="preserve">(Note also that 350 words is about one page.) </w:t>
      </w:r>
    </w:p>
    <w:p w14:paraId="1C7A8572" w14:textId="358598BC" w:rsidR="00DF0B84" w:rsidRPr="001A155A" w:rsidRDefault="00DF0B84" w:rsidP="00DF0B84">
      <w:pPr>
        <w:pStyle w:val="ListParagraph"/>
        <w:spacing w:before="80" w:line="240" w:lineRule="auto"/>
        <w:ind w:firstLine="0"/>
        <w:contextualSpacing w:val="0"/>
        <w:rPr>
          <w:rFonts w:ascii="Arial" w:hAnsi="Arial" w:cs="Arial"/>
          <w:i/>
          <w:sz w:val="20"/>
        </w:rPr>
      </w:pPr>
      <w:r w:rsidRPr="001A155A">
        <w:rPr>
          <w:rFonts w:ascii="Arial" w:hAnsi="Arial" w:cs="Arial"/>
          <w:i/>
          <w:sz w:val="20"/>
        </w:rPr>
        <w:t xml:space="preserve">*Word count is tabulated on the </w:t>
      </w:r>
      <w:r w:rsidR="006359AA" w:rsidRPr="001A155A">
        <w:rPr>
          <w:rFonts w:ascii="Arial" w:hAnsi="Arial" w:cs="Arial"/>
          <w:i/>
          <w:sz w:val="20"/>
        </w:rPr>
        <w:t>left-hand</w:t>
      </w:r>
      <w:r w:rsidRPr="001A155A">
        <w:rPr>
          <w:rFonts w:ascii="Arial" w:hAnsi="Arial" w:cs="Arial"/>
          <w:i/>
          <w:sz w:val="20"/>
        </w:rPr>
        <w:t xml:space="preserve"> bottom corner of the document. To check the amount of words used, highlight the section you are working on and you will see two numbers in the left-hand corner. The first number is your highlighted words and the second number is the total number of words in the document.</w:t>
      </w:r>
    </w:p>
    <w:p w14:paraId="235E17DE" w14:textId="77777777" w:rsidR="00DF0B84" w:rsidRPr="001A155A" w:rsidRDefault="00DF0B84" w:rsidP="00DF0B84">
      <w:pPr>
        <w:pStyle w:val="ListParagraph"/>
        <w:numPr>
          <w:ilvl w:val="0"/>
          <w:numId w:val="1"/>
        </w:numPr>
        <w:spacing w:before="120" w:line="240" w:lineRule="auto"/>
        <w:ind w:left="720"/>
        <w:contextualSpacing w:val="0"/>
        <w:rPr>
          <w:rFonts w:ascii="Arial" w:hAnsi="Arial" w:cs="Arial"/>
        </w:rPr>
      </w:pPr>
      <w:r w:rsidRPr="001A155A">
        <w:rPr>
          <w:rFonts w:ascii="Arial" w:hAnsi="Arial" w:cs="Arial"/>
        </w:rPr>
        <w:t>Pages must be numbered.</w:t>
      </w:r>
    </w:p>
    <w:p w14:paraId="6BC674FD" w14:textId="77777777" w:rsidR="00DF0B84" w:rsidRPr="001A155A" w:rsidRDefault="00DF0B84" w:rsidP="00DF0B84">
      <w:pPr>
        <w:pStyle w:val="ListParagraph"/>
        <w:numPr>
          <w:ilvl w:val="0"/>
          <w:numId w:val="1"/>
        </w:numPr>
        <w:spacing w:before="120" w:line="240" w:lineRule="auto"/>
        <w:ind w:left="720" w:right="-360"/>
        <w:contextualSpacing w:val="0"/>
        <w:rPr>
          <w:rFonts w:ascii="Arial" w:hAnsi="Arial" w:cs="Arial"/>
        </w:rPr>
      </w:pPr>
      <w:r w:rsidRPr="001A155A">
        <w:rPr>
          <w:rFonts w:ascii="Arial" w:hAnsi="Arial" w:cs="Arial"/>
        </w:rPr>
        <w:t>Include in-text citations in the body of the paper to denote when you are quoting a person or referring to a particular book or article. All quotes must be in quotation marks. If the quote is four lines or longer, no quotation marks are necessary, but it must be indented and single spaced.</w:t>
      </w:r>
    </w:p>
    <w:p w14:paraId="378309D8" w14:textId="77777777" w:rsidR="00DF0B84" w:rsidRPr="001A155A" w:rsidRDefault="00DF0B84" w:rsidP="00DF0B84">
      <w:pPr>
        <w:pStyle w:val="ListParagraph"/>
        <w:numPr>
          <w:ilvl w:val="0"/>
          <w:numId w:val="1"/>
        </w:numPr>
        <w:spacing w:before="120" w:line="240" w:lineRule="auto"/>
        <w:ind w:left="720"/>
        <w:contextualSpacing w:val="0"/>
        <w:rPr>
          <w:rFonts w:ascii="Arial" w:hAnsi="Arial" w:cs="Arial"/>
        </w:rPr>
      </w:pPr>
      <w:r w:rsidRPr="001A155A">
        <w:rPr>
          <w:rFonts w:ascii="Arial" w:hAnsi="Arial" w:cs="Arial"/>
        </w:rPr>
        <w:t xml:space="preserve">Include a bibliography page at the end of your paper. </w:t>
      </w:r>
    </w:p>
    <w:p w14:paraId="391D67BB" w14:textId="11692840" w:rsidR="00DF0B84" w:rsidRPr="001A155A" w:rsidRDefault="00DF0B84" w:rsidP="00DF0B84">
      <w:pPr>
        <w:pStyle w:val="ListParagraph"/>
        <w:numPr>
          <w:ilvl w:val="0"/>
          <w:numId w:val="1"/>
        </w:numPr>
        <w:spacing w:before="120" w:line="240" w:lineRule="auto"/>
        <w:ind w:left="720"/>
        <w:contextualSpacing w:val="0"/>
        <w:rPr>
          <w:rFonts w:ascii="Arial" w:hAnsi="Arial" w:cs="Arial"/>
        </w:rPr>
      </w:pPr>
      <w:r w:rsidRPr="001A155A">
        <w:rPr>
          <w:rFonts w:ascii="Arial" w:hAnsi="Arial" w:cs="Arial"/>
        </w:rPr>
        <w:t xml:space="preserve">A minimum of </w:t>
      </w:r>
      <w:r w:rsidRPr="001A155A">
        <w:rPr>
          <w:rFonts w:ascii="Arial" w:hAnsi="Arial" w:cs="Arial"/>
          <w:b/>
        </w:rPr>
        <w:t>five</w:t>
      </w:r>
      <w:r w:rsidRPr="001A155A">
        <w:rPr>
          <w:rFonts w:ascii="Arial" w:hAnsi="Arial" w:cs="Arial"/>
        </w:rPr>
        <w:t xml:space="preserve"> sources must be cited in your bibliography. The bibliography will include all sources used, even if they have not been used for quotations. Follow the Chicago style of writing for the bibliography. See the citation guide provided for you at </w:t>
      </w:r>
      <w:r w:rsidRPr="001A155A">
        <w:rPr>
          <w:rFonts w:ascii="Arial" w:hAnsi="Arial" w:cs="Arial"/>
          <w:u w:val="single"/>
        </w:rPr>
        <w:t>cefcmi.com</w:t>
      </w:r>
      <w:r w:rsidRPr="001A155A">
        <w:rPr>
          <w:rFonts w:ascii="Arial" w:hAnsi="Arial" w:cs="Arial"/>
        </w:rPr>
        <w:t xml:space="preserve"> under “How to Write a Paper.”</w:t>
      </w:r>
    </w:p>
    <w:p w14:paraId="3821369E" w14:textId="77777777" w:rsidR="00DF0B84" w:rsidRPr="001A155A" w:rsidRDefault="00DF0B84" w:rsidP="00DF0B84">
      <w:pPr>
        <w:pStyle w:val="ListParagraph"/>
        <w:numPr>
          <w:ilvl w:val="0"/>
          <w:numId w:val="1"/>
        </w:numPr>
        <w:spacing w:before="120" w:line="240" w:lineRule="auto"/>
        <w:ind w:left="720"/>
        <w:contextualSpacing w:val="0"/>
        <w:rPr>
          <w:rFonts w:ascii="Arial" w:hAnsi="Arial" w:cs="Arial"/>
        </w:rPr>
      </w:pPr>
      <w:r w:rsidRPr="001A155A">
        <w:rPr>
          <w:rFonts w:ascii="Arial" w:hAnsi="Arial" w:cs="Arial"/>
        </w:rPr>
        <w:t>Use complete sentences. Grammar, spelling, and formatting should be correct.</w:t>
      </w:r>
    </w:p>
    <w:p w14:paraId="6D392263" w14:textId="77777777" w:rsidR="00DF0B84" w:rsidRPr="001A155A" w:rsidRDefault="00DF0B84" w:rsidP="00DF0B84">
      <w:pPr>
        <w:tabs>
          <w:tab w:val="left" w:pos="3810"/>
        </w:tabs>
        <w:spacing w:before="360"/>
        <w:rPr>
          <w:rFonts w:ascii="Arial" w:hAnsi="Arial" w:cs="Arial"/>
          <w:b/>
        </w:rPr>
      </w:pPr>
      <w:r w:rsidRPr="001A155A">
        <w:rPr>
          <w:rFonts w:ascii="Arial" w:hAnsi="Arial" w:cs="Arial"/>
          <w:b/>
        </w:rPr>
        <w:t>Specific requirements to be included:</w:t>
      </w:r>
      <w:r w:rsidRPr="001A155A">
        <w:rPr>
          <w:rFonts w:ascii="Arial" w:hAnsi="Arial" w:cs="Arial"/>
          <w:b/>
        </w:rPr>
        <w:tab/>
      </w:r>
    </w:p>
    <w:p w14:paraId="43E92BBF" w14:textId="77777777" w:rsidR="00DF0B84" w:rsidRPr="001A155A" w:rsidRDefault="00DF0B84" w:rsidP="00DF0B84">
      <w:pPr>
        <w:pStyle w:val="ListParagraph"/>
        <w:numPr>
          <w:ilvl w:val="0"/>
          <w:numId w:val="3"/>
        </w:numPr>
        <w:spacing w:before="120" w:line="240" w:lineRule="auto"/>
        <w:ind w:left="720"/>
        <w:contextualSpacing w:val="0"/>
        <w:rPr>
          <w:rFonts w:ascii="Arial" w:hAnsi="Arial" w:cs="Arial"/>
        </w:rPr>
      </w:pPr>
      <w:r w:rsidRPr="001A155A">
        <w:rPr>
          <w:rFonts w:ascii="Arial" w:hAnsi="Arial" w:cs="Arial"/>
        </w:rPr>
        <w:t>There should be detailed discussion of the biblical basis of child evangelism as you answer questions.</w:t>
      </w:r>
    </w:p>
    <w:p w14:paraId="63401AEC" w14:textId="77777777" w:rsidR="00DF0B84" w:rsidRPr="001A155A" w:rsidRDefault="00DF0B84" w:rsidP="00DF0B84">
      <w:pPr>
        <w:pStyle w:val="ListParagraph"/>
        <w:numPr>
          <w:ilvl w:val="0"/>
          <w:numId w:val="3"/>
        </w:numPr>
        <w:spacing w:before="120" w:line="240" w:lineRule="auto"/>
        <w:ind w:left="720"/>
        <w:contextualSpacing w:val="0"/>
        <w:rPr>
          <w:rFonts w:ascii="Arial" w:hAnsi="Arial" w:cs="Arial"/>
        </w:rPr>
      </w:pPr>
      <w:r w:rsidRPr="001A155A">
        <w:rPr>
          <w:rFonts w:ascii="Arial" w:hAnsi="Arial" w:cs="Arial"/>
        </w:rPr>
        <w:t xml:space="preserve">When answering the questions notice the word count for each question. In question two, </w:t>
      </w:r>
      <w:r w:rsidRPr="001A155A">
        <w:rPr>
          <w:rFonts w:ascii="Arial" w:hAnsi="Arial" w:cs="Arial"/>
          <w:b/>
        </w:rPr>
        <w:t>each</w:t>
      </w:r>
      <w:r w:rsidRPr="001A155A">
        <w:rPr>
          <w:rFonts w:ascii="Arial" w:hAnsi="Arial" w:cs="Arial"/>
        </w:rPr>
        <w:t xml:space="preserve"> </w:t>
      </w:r>
      <w:r w:rsidRPr="001A155A">
        <w:rPr>
          <w:rFonts w:ascii="Arial" w:hAnsi="Arial" w:cs="Arial"/>
          <w:b/>
        </w:rPr>
        <w:t>philosophy</w:t>
      </w:r>
      <w:r w:rsidRPr="001A155A">
        <w:rPr>
          <w:rFonts w:ascii="Arial" w:hAnsi="Arial" w:cs="Arial"/>
        </w:rPr>
        <w:t xml:space="preserve"> should be between 300-450 words.</w:t>
      </w:r>
    </w:p>
    <w:p w14:paraId="2D55B616" w14:textId="77777777" w:rsidR="00DF0B84" w:rsidRPr="001A155A" w:rsidRDefault="00DF0B84" w:rsidP="00DF0B84">
      <w:pPr>
        <w:pStyle w:val="ListParagraph"/>
        <w:numPr>
          <w:ilvl w:val="0"/>
          <w:numId w:val="3"/>
        </w:numPr>
        <w:spacing w:before="120" w:line="240" w:lineRule="auto"/>
        <w:ind w:left="720"/>
        <w:contextualSpacing w:val="0"/>
        <w:rPr>
          <w:rFonts w:ascii="Arial" w:hAnsi="Arial" w:cs="Arial"/>
        </w:rPr>
      </w:pPr>
      <w:r w:rsidRPr="001A155A">
        <w:rPr>
          <w:rFonts w:ascii="Arial" w:hAnsi="Arial" w:cs="Arial"/>
        </w:rPr>
        <w:t>When applicable, answers should include supporting Scripture, quotes, and/or statistics. Your answers should be derived from your own study, lectures, and course reading.</w:t>
      </w:r>
    </w:p>
    <w:p w14:paraId="4C37487A" w14:textId="77777777" w:rsidR="00DF0B84" w:rsidRPr="001A155A" w:rsidRDefault="00DF0B84" w:rsidP="00DF0B84">
      <w:pPr>
        <w:pStyle w:val="ListParagraph"/>
        <w:numPr>
          <w:ilvl w:val="0"/>
          <w:numId w:val="3"/>
        </w:numPr>
        <w:spacing w:before="120" w:line="240" w:lineRule="auto"/>
        <w:ind w:left="720" w:right="-270"/>
        <w:contextualSpacing w:val="0"/>
        <w:rPr>
          <w:rFonts w:ascii="Arial" w:hAnsi="Arial" w:cs="Arial"/>
        </w:rPr>
      </w:pPr>
      <w:r w:rsidRPr="001A155A">
        <w:rPr>
          <w:rFonts w:ascii="Arial" w:hAnsi="Arial" w:cs="Arial"/>
        </w:rPr>
        <w:t xml:space="preserve">Include your personal salvation testimony </w:t>
      </w:r>
      <w:r w:rsidRPr="001A155A">
        <w:rPr>
          <w:rFonts w:ascii="Arial" w:hAnsi="Arial" w:cs="Arial"/>
          <w:sz w:val="20"/>
        </w:rPr>
        <w:t>(if you were saved as a child)</w:t>
      </w:r>
      <w:r w:rsidRPr="001A155A">
        <w:rPr>
          <w:rFonts w:ascii="Arial" w:hAnsi="Arial" w:cs="Arial"/>
        </w:rPr>
        <w:t>. If you were not saved until later, you may include a testimony of an adult who was saved as a child.</w:t>
      </w:r>
    </w:p>
    <w:p w14:paraId="7FE44C07" w14:textId="77777777" w:rsidR="00DF0B84" w:rsidRPr="001A155A" w:rsidRDefault="00DF0B84" w:rsidP="00DF0B84">
      <w:pPr>
        <w:pStyle w:val="ListParagraph"/>
        <w:numPr>
          <w:ilvl w:val="0"/>
          <w:numId w:val="3"/>
        </w:numPr>
        <w:spacing w:before="120" w:line="240" w:lineRule="auto"/>
        <w:ind w:left="720" w:right="-540"/>
        <w:contextualSpacing w:val="0"/>
        <w:rPr>
          <w:rFonts w:ascii="Arial" w:hAnsi="Arial" w:cs="Arial"/>
        </w:rPr>
      </w:pPr>
      <w:r w:rsidRPr="001A155A">
        <w:rPr>
          <w:rFonts w:ascii="Arial" w:hAnsi="Arial" w:cs="Arial"/>
        </w:rPr>
        <w:t xml:space="preserve">To support your answers, </w:t>
      </w:r>
      <w:r w:rsidRPr="001A155A">
        <w:rPr>
          <w:rFonts w:ascii="Arial" w:hAnsi="Arial" w:cs="Arial"/>
          <w:b/>
        </w:rPr>
        <w:t>at least three</w:t>
      </w:r>
      <w:r w:rsidRPr="001A155A">
        <w:rPr>
          <w:rFonts w:ascii="Arial" w:hAnsi="Arial" w:cs="Arial"/>
        </w:rPr>
        <w:t xml:space="preserve"> quotes from Christian leaders must be used. These should be spaced throughout the essay questions and documented using in-text citations.</w:t>
      </w:r>
    </w:p>
    <w:p w14:paraId="7445B555" w14:textId="77777777" w:rsidR="00DF0B84" w:rsidRPr="001A155A" w:rsidRDefault="00DF0B84" w:rsidP="00DF0B84">
      <w:pPr>
        <w:pStyle w:val="ListParagraph"/>
        <w:spacing w:before="360" w:line="240" w:lineRule="auto"/>
        <w:ind w:left="0" w:firstLine="0"/>
        <w:contextualSpacing w:val="0"/>
        <w:rPr>
          <w:rFonts w:ascii="Arial" w:hAnsi="Arial" w:cs="Arial"/>
          <w:b/>
        </w:rPr>
      </w:pPr>
      <w:r w:rsidRPr="001A155A">
        <w:rPr>
          <w:rFonts w:ascii="Arial" w:hAnsi="Arial" w:cs="Arial"/>
          <w:b/>
        </w:rPr>
        <w:t>This assignment is due the Tuesday (7:30 AM) the second week of the module.</w:t>
      </w:r>
    </w:p>
    <w:p w14:paraId="314A6368" w14:textId="77777777" w:rsidR="00DF0B84" w:rsidRPr="001A155A" w:rsidRDefault="00DF0B84" w:rsidP="00DF0B84">
      <w:pPr>
        <w:pStyle w:val="ListParagraph"/>
        <w:spacing w:before="120" w:line="240" w:lineRule="auto"/>
        <w:ind w:left="0" w:firstLine="0"/>
        <w:contextualSpacing w:val="0"/>
        <w:rPr>
          <w:rFonts w:ascii="Arial" w:hAnsi="Arial" w:cs="Arial"/>
          <w:b/>
        </w:rPr>
      </w:pPr>
      <w:r w:rsidRPr="001A155A">
        <w:rPr>
          <w:rFonts w:ascii="Arial" w:hAnsi="Arial" w:cs="Arial"/>
          <w:b/>
        </w:rPr>
        <w:t>Submit the assignment following the guidelines for uploading assignments.</w:t>
      </w:r>
    </w:p>
    <w:p w14:paraId="18BA4BD1" w14:textId="26409176" w:rsidR="00592AA5" w:rsidRPr="009C22E1" w:rsidRDefault="00DF0B84" w:rsidP="009C22E1">
      <w:pPr>
        <w:pStyle w:val="ListParagraph"/>
        <w:spacing w:before="120" w:line="240" w:lineRule="auto"/>
        <w:ind w:left="0" w:firstLine="0"/>
        <w:contextualSpacing w:val="0"/>
        <w:rPr>
          <w:rFonts w:ascii="Arial" w:hAnsi="Arial" w:cs="Arial"/>
          <w:b/>
        </w:rPr>
      </w:pPr>
      <w:r w:rsidRPr="001A155A">
        <w:rPr>
          <w:rFonts w:ascii="Arial" w:hAnsi="Arial" w:cs="Arial"/>
          <w:color w:val="000000"/>
          <w:shd w:val="clear" w:color="auto" w:fill="FFFFFF"/>
        </w:rPr>
        <w:t xml:space="preserve">You will want to be sure to view the </w:t>
      </w:r>
      <w:r w:rsidRPr="001A155A">
        <w:rPr>
          <w:rFonts w:ascii="Arial" w:hAnsi="Arial" w:cs="Arial"/>
          <w:b/>
          <w:color w:val="000000"/>
          <w:shd w:val="clear" w:color="auto" w:fill="FFFFFF"/>
        </w:rPr>
        <w:t xml:space="preserve">Biblical Basis of Child Conversion Essay Grade Sheet </w:t>
      </w:r>
      <w:r w:rsidRPr="001A155A">
        <w:rPr>
          <w:rFonts w:ascii="Arial" w:hAnsi="Arial" w:cs="Arial"/>
          <w:color w:val="000000"/>
          <w:shd w:val="clear" w:color="auto" w:fill="FFFFFF"/>
        </w:rPr>
        <w:t xml:space="preserve">at </w:t>
      </w:r>
      <w:r w:rsidRPr="001A155A">
        <w:rPr>
          <w:rFonts w:ascii="Arial" w:hAnsi="Arial" w:cs="Arial"/>
          <w:color w:val="000000"/>
          <w:u w:val="single"/>
          <w:shd w:val="clear" w:color="auto" w:fill="FFFFFF"/>
        </w:rPr>
        <w:t>cefcmi.com</w:t>
      </w:r>
      <w:r w:rsidRPr="001A155A">
        <w:rPr>
          <w:rFonts w:ascii="Arial" w:hAnsi="Arial" w:cs="Arial"/>
          <w:color w:val="000000"/>
          <w:shd w:val="clear" w:color="auto" w:fill="FFFFFF"/>
        </w:rPr>
        <w:t xml:space="preserve">, to see how your assignment will be graded. Once you are certain that your assignment is complete and fulfills the requirements for the assignment, save it on your computer using the following pattern: </w:t>
      </w:r>
      <w:proofErr w:type="spellStart"/>
      <w:r w:rsidR="00965DA3" w:rsidRPr="001A155A">
        <w:rPr>
          <w:rFonts w:ascii="Arial" w:hAnsi="Arial" w:cs="Arial"/>
          <w:color w:val="000000"/>
          <w:shd w:val="clear" w:color="auto" w:fill="FFFFFF"/>
        </w:rPr>
        <w:t>BB</w:t>
      </w:r>
      <w:r w:rsidRPr="001A155A">
        <w:rPr>
          <w:rFonts w:ascii="Arial" w:hAnsi="Arial" w:cs="Arial"/>
          <w:color w:val="000000"/>
          <w:shd w:val="clear" w:color="auto" w:fill="FFFFFF"/>
        </w:rPr>
        <w:t>CC.first</w:t>
      </w:r>
      <w:proofErr w:type="spellEnd"/>
      <w:r w:rsidRPr="001A155A">
        <w:rPr>
          <w:rFonts w:ascii="Arial" w:hAnsi="Arial" w:cs="Arial"/>
          <w:color w:val="000000"/>
          <w:shd w:val="clear" w:color="auto" w:fill="FFFFFF"/>
        </w:rPr>
        <w:t xml:space="preserve"> initial last name </w:t>
      </w:r>
      <w:r w:rsidRPr="001A155A">
        <w:rPr>
          <w:rFonts w:ascii="Arial" w:hAnsi="Arial" w:cs="Arial"/>
          <w:color w:val="000000"/>
          <w:sz w:val="20"/>
          <w:shd w:val="clear" w:color="auto" w:fill="FFFFFF"/>
        </w:rPr>
        <w:t>(</w:t>
      </w:r>
      <w:proofErr w:type="gramStart"/>
      <w:r w:rsidRPr="001A155A">
        <w:rPr>
          <w:rFonts w:ascii="Arial" w:hAnsi="Arial" w:cs="Arial"/>
          <w:color w:val="000000"/>
          <w:sz w:val="20"/>
          <w:shd w:val="clear" w:color="auto" w:fill="FFFFFF"/>
        </w:rPr>
        <w:t>e.g.</w:t>
      </w:r>
      <w:proofErr w:type="gramEnd"/>
      <w:r w:rsidRPr="001A155A">
        <w:rPr>
          <w:rFonts w:ascii="Arial" w:hAnsi="Arial" w:cs="Arial"/>
          <w:color w:val="000000"/>
          <w:sz w:val="20"/>
          <w:shd w:val="clear" w:color="auto" w:fill="FFFFFF"/>
        </w:rPr>
        <w:t xml:space="preserve"> </w:t>
      </w:r>
      <w:proofErr w:type="spellStart"/>
      <w:r w:rsidR="00965DA3" w:rsidRPr="001A155A">
        <w:rPr>
          <w:rFonts w:ascii="Arial" w:hAnsi="Arial" w:cs="Arial"/>
          <w:color w:val="000000"/>
          <w:sz w:val="20"/>
          <w:shd w:val="clear" w:color="auto" w:fill="FFFFFF"/>
        </w:rPr>
        <w:t>BB</w:t>
      </w:r>
      <w:r w:rsidRPr="001A155A">
        <w:rPr>
          <w:rFonts w:ascii="Arial" w:hAnsi="Arial" w:cs="Arial"/>
          <w:color w:val="000000"/>
          <w:sz w:val="20"/>
          <w:shd w:val="clear" w:color="auto" w:fill="FFFFFF"/>
        </w:rPr>
        <w:t>CC.jandrews</w:t>
      </w:r>
      <w:proofErr w:type="spellEnd"/>
      <w:r w:rsidRPr="001A155A">
        <w:rPr>
          <w:rFonts w:ascii="Arial" w:hAnsi="Arial" w:cs="Arial"/>
          <w:color w:val="000000"/>
          <w:sz w:val="20"/>
          <w:shd w:val="clear" w:color="auto" w:fill="FFFFFF"/>
        </w:rPr>
        <w:t>)</w:t>
      </w:r>
      <w:r w:rsidRPr="001A155A">
        <w:rPr>
          <w:rFonts w:ascii="Arial" w:hAnsi="Arial" w:cs="Arial"/>
          <w:color w:val="000000"/>
          <w:shd w:val="clear" w:color="auto" w:fill="FFFFFF"/>
        </w:rPr>
        <w:t>.</w:t>
      </w:r>
    </w:p>
    <w:sectPr w:rsidR="00592AA5" w:rsidRPr="009C22E1" w:rsidSect="006359AA">
      <w:headerReference w:type="even" r:id="rId8"/>
      <w:headerReference w:type="default" r:id="rId9"/>
      <w:footerReference w:type="even" r:id="rId10"/>
      <w:footerReference w:type="default" r:id="rId11"/>
      <w:type w:val="oddPage"/>
      <w:pgSz w:w="12240" w:h="15840" w:code="1"/>
      <w:pgMar w:top="1710" w:right="1440" w:bottom="990" w:left="1440" w:header="720" w:footer="3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CA4F5" w14:textId="77777777" w:rsidR="00D23B64" w:rsidRDefault="00D23B64">
      <w:r>
        <w:separator/>
      </w:r>
    </w:p>
  </w:endnote>
  <w:endnote w:type="continuationSeparator" w:id="0">
    <w:p w14:paraId="172A2C4A" w14:textId="77777777" w:rsidR="00D23B64" w:rsidRDefault="00D23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32044" w14:textId="4DB929A1" w:rsidR="004B258D" w:rsidRPr="005F053B" w:rsidRDefault="004F6942" w:rsidP="00FD62BC">
    <w:pPr>
      <w:pStyle w:val="Footer"/>
      <w:pBdr>
        <w:top w:val="single" w:sz="4" w:space="0" w:color="auto"/>
      </w:pBdr>
      <w:tabs>
        <w:tab w:val="clear" w:pos="4320"/>
        <w:tab w:val="clear" w:pos="8640"/>
        <w:tab w:val="center" w:pos="4680"/>
      </w:tabs>
      <w:spacing w:line="260" w:lineRule="atLeast"/>
      <w:jc w:val="center"/>
      <w:rPr>
        <w:rFonts w:ascii="Arial" w:hAnsi="Arial" w:cs="Arial"/>
        <w:sz w:val="16"/>
        <w:szCs w:val="16"/>
      </w:rPr>
    </w:pPr>
    <w:r>
      <w:rPr>
        <w:rFonts w:ascii="Arial" w:hAnsi="Arial" w:cs="Arial"/>
        <w:sz w:val="16"/>
        <w:szCs w:val="16"/>
      </w:rPr>
      <w:t xml:space="preserve">© 2009, 2016, 2022 </w:t>
    </w:r>
    <w:r w:rsidR="004B258D" w:rsidRPr="005F053B">
      <w:rPr>
        <w:rFonts w:ascii="Arial" w:hAnsi="Arial" w:cs="Arial"/>
        <w:sz w:val="16"/>
        <w:szCs w:val="16"/>
      </w:rPr>
      <w:t>Child Evangelism Fellowship Inc.  •  Children’s Ministries Institute</w:t>
    </w:r>
    <w:r w:rsidR="004B258D" w:rsidRPr="005F053B">
      <w:rPr>
        <w:rFonts w:ascii="Arial" w:hAnsi="Arial" w:cs="Arial"/>
        <w:sz w:val="16"/>
        <w:szCs w:val="16"/>
        <w:vertAlign w:val="superscript"/>
      </w:rPr>
      <w:t>®</w:t>
    </w:r>
    <w:r w:rsidR="004B258D" w:rsidRPr="005F053B">
      <w:rPr>
        <w:rFonts w:ascii="Arial" w:hAnsi="Arial" w:cs="Arial"/>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43F4" w14:textId="68578707" w:rsidR="004B258D" w:rsidRPr="005F053B" w:rsidRDefault="004F6942" w:rsidP="00491C47">
    <w:pPr>
      <w:pStyle w:val="Footer"/>
      <w:pBdr>
        <w:top w:val="single" w:sz="4" w:space="1" w:color="auto"/>
      </w:pBdr>
      <w:tabs>
        <w:tab w:val="clear" w:pos="4320"/>
        <w:tab w:val="clear" w:pos="8640"/>
        <w:tab w:val="center" w:pos="4680"/>
      </w:tabs>
      <w:spacing w:line="260" w:lineRule="atLeast"/>
      <w:jc w:val="center"/>
      <w:rPr>
        <w:rFonts w:ascii="Arial" w:hAnsi="Arial" w:cs="Arial"/>
        <w:sz w:val="16"/>
        <w:szCs w:val="16"/>
      </w:rPr>
    </w:pPr>
    <w:r>
      <w:rPr>
        <w:rFonts w:ascii="Arial" w:hAnsi="Arial" w:cs="Arial"/>
        <w:sz w:val="16"/>
        <w:szCs w:val="16"/>
      </w:rPr>
      <w:t xml:space="preserve">© 2009, 2016, 2022 </w:t>
    </w:r>
    <w:r w:rsidR="004B258D" w:rsidRPr="005F053B">
      <w:rPr>
        <w:rFonts w:ascii="Arial" w:hAnsi="Arial" w:cs="Arial"/>
        <w:sz w:val="16"/>
        <w:szCs w:val="16"/>
      </w:rPr>
      <w:t>Child Evangelism Fellowship Inc.  •  Children’s Ministries Institute</w:t>
    </w:r>
    <w:r w:rsidR="004B258D" w:rsidRPr="005F053B">
      <w:rPr>
        <w:rFonts w:ascii="Arial" w:hAnsi="Arial" w:cs="Arial"/>
        <w:sz w:val="16"/>
        <w:szCs w:val="16"/>
        <w:vertAlign w:val="superscript"/>
      </w:rPr>
      <w:t>®</w:t>
    </w:r>
    <w:r w:rsidR="004B258D" w:rsidRPr="005F053B">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72EFB" w14:textId="77777777" w:rsidR="00D23B64" w:rsidRDefault="00D23B64">
      <w:r>
        <w:separator/>
      </w:r>
    </w:p>
  </w:footnote>
  <w:footnote w:type="continuationSeparator" w:id="0">
    <w:p w14:paraId="07EF946B" w14:textId="77777777" w:rsidR="00D23B64" w:rsidRDefault="00D23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CDCAB" w14:textId="77777777" w:rsidR="004B258D" w:rsidRPr="005F053B" w:rsidRDefault="004B258D" w:rsidP="005F053B">
    <w:pPr>
      <w:pStyle w:val="Header"/>
      <w:pBdr>
        <w:bottom w:val="single" w:sz="4" w:space="0" w:color="auto"/>
      </w:pBdr>
      <w:tabs>
        <w:tab w:val="clear" w:pos="4320"/>
        <w:tab w:val="clear" w:pos="8640"/>
        <w:tab w:val="left" w:pos="360"/>
        <w:tab w:val="center" w:pos="4680"/>
        <w:tab w:val="right" w:pos="9360"/>
      </w:tabs>
      <w:rPr>
        <w:rFonts w:ascii="Arial" w:hAnsi="Arial" w:cs="Arial"/>
        <w:sz w:val="20"/>
        <w:szCs w:val="20"/>
      </w:rPr>
    </w:pPr>
    <w:r w:rsidRPr="005F053B">
      <w:rPr>
        <w:rStyle w:val="PageNumber"/>
        <w:rFonts w:ascii="Arial" w:hAnsi="Arial" w:cs="Arial"/>
        <w:sz w:val="20"/>
        <w:szCs w:val="20"/>
      </w:rPr>
      <w:tab/>
    </w:r>
    <w:r w:rsidRPr="005F053B">
      <w:rPr>
        <w:rStyle w:val="PageNumber"/>
        <w:rFonts w:ascii="Arial" w:hAnsi="Arial" w:cs="Arial"/>
        <w:sz w:val="20"/>
        <w:szCs w:val="20"/>
      </w:rPr>
      <w:fldChar w:fldCharType="begin"/>
    </w:r>
    <w:r w:rsidRPr="005F053B">
      <w:rPr>
        <w:rStyle w:val="PageNumber"/>
        <w:rFonts w:ascii="Arial" w:hAnsi="Arial" w:cs="Arial"/>
        <w:sz w:val="20"/>
        <w:szCs w:val="20"/>
      </w:rPr>
      <w:instrText xml:space="preserve"> PAGE </w:instrText>
    </w:r>
    <w:r w:rsidRPr="005F053B">
      <w:rPr>
        <w:rStyle w:val="PageNumber"/>
        <w:rFonts w:ascii="Arial" w:hAnsi="Arial" w:cs="Arial"/>
        <w:sz w:val="20"/>
        <w:szCs w:val="20"/>
      </w:rPr>
      <w:fldChar w:fldCharType="separate"/>
    </w:r>
    <w:r w:rsidR="002C7E65">
      <w:rPr>
        <w:rStyle w:val="PageNumber"/>
        <w:rFonts w:ascii="Arial" w:hAnsi="Arial" w:cs="Arial"/>
        <w:noProof/>
        <w:sz w:val="20"/>
        <w:szCs w:val="20"/>
      </w:rPr>
      <w:t>2</w:t>
    </w:r>
    <w:r w:rsidRPr="005F053B">
      <w:rPr>
        <w:rStyle w:val="PageNumber"/>
        <w:rFonts w:ascii="Arial" w:hAnsi="Arial" w:cs="Arial"/>
        <w:sz w:val="20"/>
        <w:szCs w:val="20"/>
      </w:rPr>
      <w:fldChar w:fldCharType="end"/>
    </w:r>
    <w:r w:rsidRPr="005F053B">
      <w:rPr>
        <w:rStyle w:val="PageNumber"/>
        <w:rFonts w:ascii="Arial" w:hAnsi="Arial" w:cs="Arial"/>
        <w:sz w:val="20"/>
        <w:szCs w:val="20"/>
      </w:rPr>
      <w:t xml:space="preserve"> </w:t>
    </w:r>
    <w:r w:rsidRPr="005F053B">
      <w:rPr>
        <w:rStyle w:val="PageNumber"/>
        <w:rFonts w:ascii="Arial" w:hAnsi="Arial" w:cs="Arial"/>
        <w:sz w:val="20"/>
        <w:szCs w:val="20"/>
      </w:rPr>
      <w:tab/>
    </w:r>
    <w:r w:rsidRPr="005F053B">
      <w:rPr>
        <w:rStyle w:val="PageNumber"/>
        <w:rFonts w:ascii="Arial" w:hAnsi="Arial" w:cs="Arial"/>
        <w:sz w:val="20"/>
        <w:szCs w:val="20"/>
      </w:rPr>
      <w:tab/>
    </w:r>
    <w:r w:rsidRPr="005F053B">
      <w:rPr>
        <w:rFonts w:ascii="Arial" w:hAnsi="Arial" w:cs="Arial"/>
        <w:sz w:val="20"/>
        <w:szCs w:val="20"/>
      </w:rPr>
      <w:t xml:space="preserve">Theology of Child Conversion </w:t>
    </w:r>
  </w:p>
  <w:p w14:paraId="789A76E4" w14:textId="77777777" w:rsidR="004B258D" w:rsidRPr="005F053B" w:rsidRDefault="004B258D" w:rsidP="00FD62BC">
    <w:pPr>
      <w:pStyle w:val="Header"/>
      <w:tabs>
        <w:tab w:val="clear" w:pos="4320"/>
        <w:tab w:val="clear" w:pos="8640"/>
        <w:tab w:val="left" w:pos="720"/>
      </w:tabs>
      <w:spacing w:line="240" w:lineRule="atLeast"/>
      <w:ind w:left="1080"/>
      <w:jc w:val="right"/>
      <w:rPr>
        <w:rFonts w:ascii="Arial" w:hAnsi="Arial" w:cs="Arial"/>
        <w:sz w:val="18"/>
        <w:szCs w:val="18"/>
      </w:rPr>
    </w:pPr>
    <w:r w:rsidRPr="005F053B">
      <w:rPr>
        <w:rFonts w:ascii="Arial" w:hAnsi="Arial" w:cs="Arial"/>
        <w:sz w:val="18"/>
        <w:szCs w:val="18"/>
      </w:rPr>
      <w:t>Progressive Methods of Child Evangelism</w:t>
    </w:r>
  </w:p>
  <w:p w14:paraId="58D002E3" w14:textId="77777777" w:rsidR="004B258D" w:rsidRDefault="004B258D" w:rsidP="000060B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380FE" w14:textId="77777777" w:rsidR="00B1247D" w:rsidRPr="005F053B" w:rsidRDefault="00B1247D" w:rsidP="00FD62BC">
    <w:pPr>
      <w:pStyle w:val="Header"/>
      <w:pBdr>
        <w:bottom w:val="single" w:sz="4" w:space="0" w:color="auto"/>
      </w:pBdr>
      <w:tabs>
        <w:tab w:val="clear" w:pos="4320"/>
        <w:tab w:val="clear" w:pos="8640"/>
        <w:tab w:val="center" w:pos="4680"/>
        <w:tab w:val="left" w:pos="8820"/>
      </w:tabs>
      <w:rPr>
        <w:rFonts w:ascii="Arial" w:hAnsi="Arial" w:cs="Arial"/>
        <w:sz w:val="20"/>
        <w:szCs w:val="20"/>
      </w:rPr>
    </w:pPr>
    <w:r w:rsidRPr="005F053B">
      <w:rPr>
        <w:rFonts w:ascii="Arial" w:hAnsi="Arial" w:cs="Arial"/>
        <w:sz w:val="20"/>
        <w:szCs w:val="20"/>
      </w:rPr>
      <w:t>Theology of Child Conversion</w:t>
    </w:r>
    <w:r w:rsidRPr="005F053B">
      <w:rPr>
        <w:rFonts w:ascii="Arial" w:hAnsi="Arial" w:cs="Arial"/>
        <w:sz w:val="20"/>
        <w:szCs w:val="20"/>
      </w:rPr>
      <w:tab/>
    </w:r>
    <w:r w:rsidRPr="005F053B">
      <w:rPr>
        <w:rFonts w:ascii="Arial" w:hAnsi="Arial" w:cs="Arial"/>
        <w:sz w:val="20"/>
        <w:szCs w:val="20"/>
      </w:rPr>
      <w:tab/>
    </w:r>
    <w:r w:rsidRPr="005F053B">
      <w:rPr>
        <w:rStyle w:val="PageNumber"/>
        <w:rFonts w:ascii="Arial" w:hAnsi="Arial" w:cs="Arial"/>
        <w:sz w:val="20"/>
        <w:szCs w:val="20"/>
      </w:rPr>
      <w:fldChar w:fldCharType="begin"/>
    </w:r>
    <w:r w:rsidRPr="005F053B">
      <w:rPr>
        <w:rStyle w:val="PageNumber"/>
        <w:rFonts w:ascii="Arial" w:hAnsi="Arial" w:cs="Arial"/>
        <w:sz w:val="20"/>
        <w:szCs w:val="20"/>
      </w:rPr>
      <w:instrText xml:space="preserve"> PAGE </w:instrText>
    </w:r>
    <w:r w:rsidRPr="005F053B">
      <w:rPr>
        <w:rStyle w:val="PageNumber"/>
        <w:rFonts w:ascii="Arial" w:hAnsi="Arial" w:cs="Arial"/>
        <w:sz w:val="20"/>
        <w:szCs w:val="20"/>
      </w:rPr>
      <w:fldChar w:fldCharType="separate"/>
    </w:r>
    <w:r w:rsidR="009C22E1">
      <w:rPr>
        <w:rStyle w:val="PageNumber"/>
        <w:rFonts w:ascii="Arial" w:hAnsi="Arial" w:cs="Arial"/>
        <w:noProof/>
        <w:sz w:val="20"/>
        <w:szCs w:val="20"/>
      </w:rPr>
      <w:t>1</w:t>
    </w:r>
    <w:r w:rsidRPr="005F053B">
      <w:rPr>
        <w:rStyle w:val="PageNumber"/>
        <w:rFonts w:ascii="Arial" w:hAnsi="Arial" w:cs="Arial"/>
        <w:sz w:val="20"/>
        <w:szCs w:val="20"/>
      </w:rPr>
      <w:fldChar w:fldCharType="end"/>
    </w:r>
    <w:r w:rsidRPr="005F053B">
      <w:rPr>
        <w:rFonts w:ascii="Arial" w:hAnsi="Arial" w:cs="Arial"/>
        <w:sz w:val="20"/>
        <w:szCs w:val="20"/>
      </w:rPr>
      <w:t xml:space="preserve"> </w:t>
    </w:r>
  </w:p>
  <w:p w14:paraId="4AB86205" w14:textId="77777777" w:rsidR="00B1247D" w:rsidRPr="005F053B" w:rsidRDefault="00B1247D" w:rsidP="00FD62BC">
    <w:pPr>
      <w:pStyle w:val="Header"/>
      <w:tabs>
        <w:tab w:val="clear" w:pos="8640"/>
        <w:tab w:val="left" w:pos="720"/>
        <w:tab w:val="center" w:pos="4680"/>
      </w:tabs>
      <w:spacing w:line="240" w:lineRule="atLeast"/>
      <w:rPr>
        <w:rFonts w:ascii="Arial" w:hAnsi="Arial" w:cs="Arial"/>
        <w:sz w:val="18"/>
      </w:rPr>
    </w:pPr>
    <w:r w:rsidRPr="005F053B">
      <w:rPr>
        <w:rFonts w:ascii="Arial" w:hAnsi="Arial" w:cs="Arial"/>
        <w:sz w:val="18"/>
      </w:rPr>
      <w:t>Progressive Methods of Child Evangelism</w:t>
    </w:r>
  </w:p>
  <w:p w14:paraId="1E953A2D" w14:textId="77777777" w:rsidR="004B258D" w:rsidRPr="00B1247D" w:rsidRDefault="004B258D" w:rsidP="00B124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51F3E"/>
    <w:multiLevelType w:val="hybridMultilevel"/>
    <w:tmpl w:val="D5AE0E80"/>
    <w:lvl w:ilvl="0" w:tplc="86947F8C">
      <w:start w:val="1"/>
      <w:numFmt w:val="decimal"/>
      <w:lvlText w:val="%1."/>
      <w:lvlJc w:val="left"/>
      <w:pPr>
        <w:ind w:left="1080" w:hanging="360"/>
      </w:pPr>
      <w:rPr>
        <w:rFonts w:hint="default"/>
        <w:b w:val="0"/>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583AFD"/>
    <w:multiLevelType w:val="hybridMultilevel"/>
    <w:tmpl w:val="B05C39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DA3003"/>
    <w:multiLevelType w:val="hybridMultilevel"/>
    <w:tmpl w:val="1F4ACFB2"/>
    <w:lvl w:ilvl="0" w:tplc="C8D4E270">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9D7E11"/>
    <w:multiLevelType w:val="hybridMultilevel"/>
    <w:tmpl w:val="6E60BC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BC1B7D"/>
    <w:multiLevelType w:val="hybridMultilevel"/>
    <w:tmpl w:val="899480D4"/>
    <w:lvl w:ilvl="0" w:tplc="04090011">
      <w:start w:val="1"/>
      <w:numFmt w:val="decimal"/>
      <w:lvlText w:val="%1)"/>
      <w:lvlJc w:val="left"/>
      <w:pPr>
        <w:ind w:left="1800" w:hanging="360"/>
      </w:pPr>
    </w:lvl>
    <w:lvl w:ilvl="1" w:tplc="04090011">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67D4772"/>
    <w:multiLevelType w:val="hybridMultilevel"/>
    <w:tmpl w:val="69EC0C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3A2136E"/>
    <w:multiLevelType w:val="hybridMultilevel"/>
    <w:tmpl w:val="1A82508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8391691"/>
    <w:multiLevelType w:val="hybridMultilevel"/>
    <w:tmpl w:val="9F006A5C"/>
    <w:lvl w:ilvl="0" w:tplc="112C11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7B41004"/>
    <w:multiLevelType w:val="hybridMultilevel"/>
    <w:tmpl w:val="4EEAFBFA"/>
    <w:lvl w:ilvl="0" w:tplc="C8D4E270">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A014D24"/>
    <w:multiLevelType w:val="hybridMultilevel"/>
    <w:tmpl w:val="03AC51C4"/>
    <w:lvl w:ilvl="0" w:tplc="3E444520">
      <w:start w:val="1"/>
      <w:numFmt w:val="lowerLetter"/>
      <w:lvlText w:val="%1."/>
      <w:lvlJc w:val="left"/>
      <w:pPr>
        <w:ind w:left="1080" w:hanging="360"/>
      </w:pPr>
      <w:rPr>
        <w:rFonts w:hint="default"/>
      </w:rPr>
    </w:lvl>
    <w:lvl w:ilvl="1" w:tplc="46825CA0">
      <w:start w:val="1"/>
      <w:numFmt w:val="bullet"/>
      <w:lvlText w:val="•"/>
      <w:lvlJc w:val="left"/>
      <w:pPr>
        <w:ind w:left="1800" w:hanging="360"/>
      </w:pPr>
      <w:rPr>
        <w:rFonts w:ascii="Arial" w:eastAsia="Times New Roman" w:hAnsi="Arial" w:cs="Aria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9"/>
  </w:num>
  <w:num w:numId="3">
    <w:abstractNumId w:val="7"/>
  </w:num>
  <w:num w:numId="4">
    <w:abstractNumId w:val="1"/>
  </w:num>
  <w:num w:numId="5">
    <w:abstractNumId w:val="4"/>
  </w:num>
  <w:num w:numId="6">
    <w:abstractNumId w:val="6"/>
  </w:num>
  <w:num w:numId="7">
    <w:abstractNumId w:val="2"/>
  </w:num>
  <w:num w:numId="8">
    <w:abstractNumId w:val="3"/>
  </w:num>
  <w:num w:numId="9">
    <w:abstractNumId w:val="8"/>
  </w:num>
  <w:num w:numId="1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MwNTQzMDI1MDS0tDBQ0lEKTi0uzszPAykwqgUA3aWYOSwAAAA="/>
  </w:docVars>
  <w:rsids>
    <w:rsidRoot w:val="00B6383D"/>
    <w:rsid w:val="000060BD"/>
    <w:rsid w:val="00010023"/>
    <w:rsid w:val="00010DF0"/>
    <w:rsid w:val="00013349"/>
    <w:rsid w:val="00016448"/>
    <w:rsid w:val="0003672E"/>
    <w:rsid w:val="00037EBF"/>
    <w:rsid w:val="000655AE"/>
    <w:rsid w:val="00065CDC"/>
    <w:rsid w:val="000812B0"/>
    <w:rsid w:val="00091FB9"/>
    <w:rsid w:val="000939FC"/>
    <w:rsid w:val="000A3CE3"/>
    <w:rsid w:val="000B03D1"/>
    <w:rsid w:val="000B399C"/>
    <w:rsid w:val="000B53F1"/>
    <w:rsid w:val="000B57D1"/>
    <w:rsid w:val="000C17D7"/>
    <w:rsid w:val="000C241A"/>
    <w:rsid w:val="000C2DB4"/>
    <w:rsid w:val="000D1DEC"/>
    <w:rsid w:val="000D2053"/>
    <w:rsid w:val="000E3E32"/>
    <w:rsid w:val="001012EF"/>
    <w:rsid w:val="00102368"/>
    <w:rsid w:val="001025F2"/>
    <w:rsid w:val="00103A42"/>
    <w:rsid w:val="001069C3"/>
    <w:rsid w:val="00106CAD"/>
    <w:rsid w:val="001118A6"/>
    <w:rsid w:val="001146DF"/>
    <w:rsid w:val="00117AED"/>
    <w:rsid w:val="00123F87"/>
    <w:rsid w:val="0012504C"/>
    <w:rsid w:val="00155B10"/>
    <w:rsid w:val="001562AA"/>
    <w:rsid w:val="00160EE2"/>
    <w:rsid w:val="00172E96"/>
    <w:rsid w:val="00175ADD"/>
    <w:rsid w:val="00175AE4"/>
    <w:rsid w:val="00197D0E"/>
    <w:rsid w:val="001A0021"/>
    <w:rsid w:val="001A0C3A"/>
    <w:rsid w:val="001A155A"/>
    <w:rsid w:val="001A1AFA"/>
    <w:rsid w:val="001A1D17"/>
    <w:rsid w:val="001A6D0E"/>
    <w:rsid w:val="001A6F26"/>
    <w:rsid w:val="001B1620"/>
    <w:rsid w:val="001B70EA"/>
    <w:rsid w:val="001C0FE2"/>
    <w:rsid w:val="001D07BF"/>
    <w:rsid w:val="001D6AA9"/>
    <w:rsid w:val="001D72E8"/>
    <w:rsid w:val="001E7330"/>
    <w:rsid w:val="00200750"/>
    <w:rsid w:val="00221B67"/>
    <w:rsid w:val="00225417"/>
    <w:rsid w:val="0024659A"/>
    <w:rsid w:val="00261EBC"/>
    <w:rsid w:val="002843ED"/>
    <w:rsid w:val="00285F2F"/>
    <w:rsid w:val="00286403"/>
    <w:rsid w:val="00286766"/>
    <w:rsid w:val="002C2B28"/>
    <w:rsid w:val="002C71F7"/>
    <w:rsid w:val="002C72DC"/>
    <w:rsid w:val="002C7E65"/>
    <w:rsid w:val="002D3221"/>
    <w:rsid w:val="002D7B68"/>
    <w:rsid w:val="002E6276"/>
    <w:rsid w:val="002F2C97"/>
    <w:rsid w:val="003076DC"/>
    <w:rsid w:val="003342E8"/>
    <w:rsid w:val="003368D3"/>
    <w:rsid w:val="00340DA3"/>
    <w:rsid w:val="00346419"/>
    <w:rsid w:val="003472AB"/>
    <w:rsid w:val="00360B58"/>
    <w:rsid w:val="00373F32"/>
    <w:rsid w:val="00380648"/>
    <w:rsid w:val="0038094E"/>
    <w:rsid w:val="0039081A"/>
    <w:rsid w:val="003913FD"/>
    <w:rsid w:val="00392649"/>
    <w:rsid w:val="00394A4C"/>
    <w:rsid w:val="003965EC"/>
    <w:rsid w:val="003A2B37"/>
    <w:rsid w:val="003B084C"/>
    <w:rsid w:val="003B2DCC"/>
    <w:rsid w:val="003C03BD"/>
    <w:rsid w:val="003C399C"/>
    <w:rsid w:val="003D2E18"/>
    <w:rsid w:val="003E2120"/>
    <w:rsid w:val="003E2560"/>
    <w:rsid w:val="003E3EDF"/>
    <w:rsid w:val="003F28D2"/>
    <w:rsid w:val="003F54FA"/>
    <w:rsid w:val="00412FCE"/>
    <w:rsid w:val="004133E7"/>
    <w:rsid w:val="0041660A"/>
    <w:rsid w:val="00420A5E"/>
    <w:rsid w:val="00423392"/>
    <w:rsid w:val="004410D8"/>
    <w:rsid w:val="00443C0F"/>
    <w:rsid w:val="004658DD"/>
    <w:rsid w:val="0047589A"/>
    <w:rsid w:val="00476A0B"/>
    <w:rsid w:val="00476B63"/>
    <w:rsid w:val="00476C99"/>
    <w:rsid w:val="00480696"/>
    <w:rsid w:val="00480F20"/>
    <w:rsid w:val="004864EB"/>
    <w:rsid w:val="00491C47"/>
    <w:rsid w:val="004A19CB"/>
    <w:rsid w:val="004B258D"/>
    <w:rsid w:val="004B2E51"/>
    <w:rsid w:val="004D4F9F"/>
    <w:rsid w:val="004F20DD"/>
    <w:rsid w:val="004F6942"/>
    <w:rsid w:val="004F7A6C"/>
    <w:rsid w:val="005018B8"/>
    <w:rsid w:val="00501CA2"/>
    <w:rsid w:val="00505639"/>
    <w:rsid w:val="00514F76"/>
    <w:rsid w:val="00517A48"/>
    <w:rsid w:val="00520D32"/>
    <w:rsid w:val="00523EC5"/>
    <w:rsid w:val="00526C30"/>
    <w:rsid w:val="00535E92"/>
    <w:rsid w:val="00537B7D"/>
    <w:rsid w:val="005446A2"/>
    <w:rsid w:val="005707BB"/>
    <w:rsid w:val="00575E2F"/>
    <w:rsid w:val="00587107"/>
    <w:rsid w:val="00590DD0"/>
    <w:rsid w:val="00592A8E"/>
    <w:rsid w:val="00592AA5"/>
    <w:rsid w:val="00595987"/>
    <w:rsid w:val="00595E46"/>
    <w:rsid w:val="005B2B49"/>
    <w:rsid w:val="005C4F63"/>
    <w:rsid w:val="005D0581"/>
    <w:rsid w:val="005E0283"/>
    <w:rsid w:val="005E3AB9"/>
    <w:rsid w:val="005E516A"/>
    <w:rsid w:val="005F053B"/>
    <w:rsid w:val="005F1CD7"/>
    <w:rsid w:val="00605CA6"/>
    <w:rsid w:val="0061231F"/>
    <w:rsid w:val="00625FFC"/>
    <w:rsid w:val="00626451"/>
    <w:rsid w:val="006359AA"/>
    <w:rsid w:val="00646DD6"/>
    <w:rsid w:val="00652483"/>
    <w:rsid w:val="0065351E"/>
    <w:rsid w:val="00660232"/>
    <w:rsid w:val="00661895"/>
    <w:rsid w:val="00666A47"/>
    <w:rsid w:val="0067576F"/>
    <w:rsid w:val="00683F5B"/>
    <w:rsid w:val="006857F7"/>
    <w:rsid w:val="00697612"/>
    <w:rsid w:val="006C06BD"/>
    <w:rsid w:val="006C78C8"/>
    <w:rsid w:val="006C79EF"/>
    <w:rsid w:val="006E48AB"/>
    <w:rsid w:val="006E4ACB"/>
    <w:rsid w:val="006F79F9"/>
    <w:rsid w:val="00713E7A"/>
    <w:rsid w:val="00716867"/>
    <w:rsid w:val="00722C9C"/>
    <w:rsid w:val="007321E5"/>
    <w:rsid w:val="00743A7D"/>
    <w:rsid w:val="007500D5"/>
    <w:rsid w:val="007527D4"/>
    <w:rsid w:val="00760D4E"/>
    <w:rsid w:val="00762338"/>
    <w:rsid w:val="007639F0"/>
    <w:rsid w:val="0078068E"/>
    <w:rsid w:val="007A559E"/>
    <w:rsid w:val="007B75A1"/>
    <w:rsid w:val="007E50E0"/>
    <w:rsid w:val="007F21D5"/>
    <w:rsid w:val="007F5BC9"/>
    <w:rsid w:val="00812475"/>
    <w:rsid w:val="00820D5D"/>
    <w:rsid w:val="00825D44"/>
    <w:rsid w:val="00833750"/>
    <w:rsid w:val="008351AF"/>
    <w:rsid w:val="00837CEA"/>
    <w:rsid w:val="008445AE"/>
    <w:rsid w:val="00847BB5"/>
    <w:rsid w:val="008529F3"/>
    <w:rsid w:val="00855251"/>
    <w:rsid w:val="00865167"/>
    <w:rsid w:val="00870C4A"/>
    <w:rsid w:val="00871D56"/>
    <w:rsid w:val="008A18D2"/>
    <w:rsid w:val="008A76C9"/>
    <w:rsid w:val="008B5628"/>
    <w:rsid w:val="008C6702"/>
    <w:rsid w:val="008D1210"/>
    <w:rsid w:val="008F7385"/>
    <w:rsid w:val="00911F8F"/>
    <w:rsid w:val="009134AE"/>
    <w:rsid w:val="0091607B"/>
    <w:rsid w:val="00932510"/>
    <w:rsid w:val="00944688"/>
    <w:rsid w:val="00947423"/>
    <w:rsid w:val="00952B09"/>
    <w:rsid w:val="00952D03"/>
    <w:rsid w:val="00957D3D"/>
    <w:rsid w:val="00960014"/>
    <w:rsid w:val="00965DA3"/>
    <w:rsid w:val="009667E8"/>
    <w:rsid w:val="0097784C"/>
    <w:rsid w:val="00977BFF"/>
    <w:rsid w:val="00993B3F"/>
    <w:rsid w:val="009961CB"/>
    <w:rsid w:val="009976F4"/>
    <w:rsid w:val="009A7577"/>
    <w:rsid w:val="009B3E1B"/>
    <w:rsid w:val="009B7B08"/>
    <w:rsid w:val="009C22E1"/>
    <w:rsid w:val="009C5195"/>
    <w:rsid w:val="009D0C4F"/>
    <w:rsid w:val="009D1D2B"/>
    <w:rsid w:val="009D6F00"/>
    <w:rsid w:val="009E0ED3"/>
    <w:rsid w:val="009E2EE7"/>
    <w:rsid w:val="009E7EAE"/>
    <w:rsid w:val="00A02854"/>
    <w:rsid w:val="00A14FC2"/>
    <w:rsid w:val="00A23CF5"/>
    <w:rsid w:val="00A309CB"/>
    <w:rsid w:val="00A450D9"/>
    <w:rsid w:val="00A47FBC"/>
    <w:rsid w:val="00A50D1C"/>
    <w:rsid w:val="00A61091"/>
    <w:rsid w:val="00A66956"/>
    <w:rsid w:val="00A74DA7"/>
    <w:rsid w:val="00A8052B"/>
    <w:rsid w:val="00A9312A"/>
    <w:rsid w:val="00A94F6E"/>
    <w:rsid w:val="00A9701F"/>
    <w:rsid w:val="00AA0320"/>
    <w:rsid w:val="00AA0B5F"/>
    <w:rsid w:val="00AA293D"/>
    <w:rsid w:val="00AA4816"/>
    <w:rsid w:val="00AB0B94"/>
    <w:rsid w:val="00AD4AFF"/>
    <w:rsid w:val="00AD6D7C"/>
    <w:rsid w:val="00AE4ED6"/>
    <w:rsid w:val="00AE6588"/>
    <w:rsid w:val="00B03AEA"/>
    <w:rsid w:val="00B05BCA"/>
    <w:rsid w:val="00B1247D"/>
    <w:rsid w:val="00B21837"/>
    <w:rsid w:val="00B2392E"/>
    <w:rsid w:val="00B25671"/>
    <w:rsid w:val="00B51990"/>
    <w:rsid w:val="00B6148A"/>
    <w:rsid w:val="00B6383D"/>
    <w:rsid w:val="00B639ED"/>
    <w:rsid w:val="00B649AA"/>
    <w:rsid w:val="00B72E59"/>
    <w:rsid w:val="00B77410"/>
    <w:rsid w:val="00B80B97"/>
    <w:rsid w:val="00B830F7"/>
    <w:rsid w:val="00B84B1A"/>
    <w:rsid w:val="00B86B65"/>
    <w:rsid w:val="00B97975"/>
    <w:rsid w:val="00BA33E9"/>
    <w:rsid w:val="00BA3EDC"/>
    <w:rsid w:val="00BA59AD"/>
    <w:rsid w:val="00BB31BD"/>
    <w:rsid w:val="00BB6821"/>
    <w:rsid w:val="00BD620D"/>
    <w:rsid w:val="00BE0E05"/>
    <w:rsid w:val="00BF1462"/>
    <w:rsid w:val="00BF33D2"/>
    <w:rsid w:val="00BF4440"/>
    <w:rsid w:val="00C012BF"/>
    <w:rsid w:val="00C027CB"/>
    <w:rsid w:val="00C21C12"/>
    <w:rsid w:val="00C22500"/>
    <w:rsid w:val="00C26395"/>
    <w:rsid w:val="00C34C83"/>
    <w:rsid w:val="00C501D2"/>
    <w:rsid w:val="00C517DC"/>
    <w:rsid w:val="00C5234F"/>
    <w:rsid w:val="00C65136"/>
    <w:rsid w:val="00C77569"/>
    <w:rsid w:val="00C84976"/>
    <w:rsid w:val="00CB1CAD"/>
    <w:rsid w:val="00CB5F24"/>
    <w:rsid w:val="00CC197E"/>
    <w:rsid w:val="00CC61B3"/>
    <w:rsid w:val="00CD5DC2"/>
    <w:rsid w:val="00CE4F41"/>
    <w:rsid w:val="00CF06F7"/>
    <w:rsid w:val="00CF0E64"/>
    <w:rsid w:val="00D15C9D"/>
    <w:rsid w:val="00D21ACE"/>
    <w:rsid w:val="00D23B64"/>
    <w:rsid w:val="00D23BC4"/>
    <w:rsid w:val="00D300C6"/>
    <w:rsid w:val="00D30A1F"/>
    <w:rsid w:val="00D335A3"/>
    <w:rsid w:val="00D41158"/>
    <w:rsid w:val="00D47681"/>
    <w:rsid w:val="00D51E9B"/>
    <w:rsid w:val="00D61D44"/>
    <w:rsid w:val="00D62998"/>
    <w:rsid w:val="00D73F5B"/>
    <w:rsid w:val="00D800C4"/>
    <w:rsid w:val="00D84E1E"/>
    <w:rsid w:val="00DA2443"/>
    <w:rsid w:val="00DB15CB"/>
    <w:rsid w:val="00DB465E"/>
    <w:rsid w:val="00DC2291"/>
    <w:rsid w:val="00DC4DF7"/>
    <w:rsid w:val="00DC7F10"/>
    <w:rsid w:val="00DD1435"/>
    <w:rsid w:val="00DD440A"/>
    <w:rsid w:val="00DE1489"/>
    <w:rsid w:val="00DE153A"/>
    <w:rsid w:val="00DE509C"/>
    <w:rsid w:val="00DF0B84"/>
    <w:rsid w:val="00E05C28"/>
    <w:rsid w:val="00E126AD"/>
    <w:rsid w:val="00E161B4"/>
    <w:rsid w:val="00E212C1"/>
    <w:rsid w:val="00E2314B"/>
    <w:rsid w:val="00E41D40"/>
    <w:rsid w:val="00E544E2"/>
    <w:rsid w:val="00E70379"/>
    <w:rsid w:val="00E83B68"/>
    <w:rsid w:val="00E876A2"/>
    <w:rsid w:val="00EA36D8"/>
    <w:rsid w:val="00EA5C4C"/>
    <w:rsid w:val="00EB160C"/>
    <w:rsid w:val="00EB412D"/>
    <w:rsid w:val="00EC1633"/>
    <w:rsid w:val="00ED46C6"/>
    <w:rsid w:val="00EF21DB"/>
    <w:rsid w:val="00EF64E1"/>
    <w:rsid w:val="00F015D8"/>
    <w:rsid w:val="00F103A2"/>
    <w:rsid w:val="00F136D7"/>
    <w:rsid w:val="00F15DBC"/>
    <w:rsid w:val="00F25BD5"/>
    <w:rsid w:val="00F30250"/>
    <w:rsid w:val="00F408AF"/>
    <w:rsid w:val="00F433A1"/>
    <w:rsid w:val="00F45A28"/>
    <w:rsid w:val="00F7476E"/>
    <w:rsid w:val="00F77C5F"/>
    <w:rsid w:val="00FA2188"/>
    <w:rsid w:val="00FB3235"/>
    <w:rsid w:val="00FB354C"/>
    <w:rsid w:val="00FB3F4E"/>
    <w:rsid w:val="00FB4BD6"/>
    <w:rsid w:val="00FD1BB6"/>
    <w:rsid w:val="00FD48C9"/>
    <w:rsid w:val="00FD62BC"/>
    <w:rsid w:val="00FF0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701992"/>
  <w15:docId w15:val="{99DAB63D-4E22-4009-862E-88C343033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5F053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E2120"/>
    <w:pPr>
      <w:keepNext/>
      <w:jc w:val="center"/>
      <w:outlineLvl w:val="1"/>
    </w:pPr>
    <w:rPr>
      <w:rFonts w:ascii="Comic Sans MS" w:hAnsi="Comic Sans M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060BD"/>
    <w:pPr>
      <w:tabs>
        <w:tab w:val="center" w:pos="4320"/>
        <w:tab w:val="right" w:pos="8640"/>
      </w:tabs>
    </w:pPr>
  </w:style>
  <w:style w:type="character" w:styleId="PageNumber">
    <w:name w:val="page number"/>
    <w:basedOn w:val="DefaultParagraphFont"/>
    <w:rsid w:val="000060BD"/>
  </w:style>
  <w:style w:type="paragraph" w:styleId="Footer">
    <w:name w:val="footer"/>
    <w:basedOn w:val="Normal"/>
    <w:rsid w:val="00743A7D"/>
    <w:pPr>
      <w:tabs>
        <w:tab w:val="center" w:pos="4320"/>
        <w:tab w:val="right" w:pos="8640"/>
      </w:tabs>
    </w:pPr>
  </w:style>
  <w:style w:type="paragraph" w:styleId="Title">
    <w:name w:val="Title"/>
    <w:basedOn w:val="Normal"/>
    <w:qFormat/>
    <w:rsid w:val="00BF1462"/>
    <w:pPr>
      <w:jc w:val="center"/>
    </w:pPr>
    <w:rPr>
      <w:b/>
      <w:color w:val="000000"/>
      <w:sz w:val="32"/>
      <w:szCs w:val="20"/>
    </w:rPr>
  </w:style>
  <w:style w:type="paragraph" w:styleId="BlockText">
    <w:name w:val="Block Text"/>
    <w:basedOn w:val="Normal"/>
    <w:rsid w:val="003E2120"/>
    <w:pPr>
      <w:ind w:left="1080" w:right="2880"/>
    </w:pPr>
    <w:rPr>
      <w:szCs w:val="20"/>
    </w:rPr>
  </w:style>
  <w:style w:type="paragraph" w:styleId="ListParagraph">
    <w:name w:val="List Paragraph"/>
    <w:basedOn w:val="Normal"/>
    <w:uiPriority w:val="34"/>
    <w:qFormat/>
    <w:rsid w:val="0024659A"/>
    <w:pPr>
      <w:spacing w:line="360" w:lineRule="atLeast"/>
      <w:ind w:left="720" w:hanging="360"/>
      <w:contextualSpacing/>
    </w:pPr>
    <w:rPr>
      <w:rFonts w:ascii="Calibri" w:eastAsia="Calibri" w:hAnsi="Calibri"/>
      <w:sz w:val="22"/>
      <w:szCs w:val="22"/>
    </w:rPr>
  </w:style>
  <w:style w:type="character" w:styleId="Hyperlink">
    <w:name w:val="Hyperlink"/>
    <w:rsid w:val="00BF33D2"/>
    <w:rPr>
      <w:strike w:val="0"/>
      <w:dstrike w:val="0"/>
      <w:color w:val="666699"/>
      <w:u w:val="none"/>
      <w:effect w:val="none"/>
    </w:rPr>
  </w:style>
  <w:style w:type="character" w:styleId="CommentReference">
    <w:name w:val="annotation reference"/>
    <w:rsid w:val="00F433A1"/>
    <w:rPr>
      <w:sz w:val="16"/>
      <w:szCs w:val="16"/>
    </w:rPr>
  </w:style>
  <w:style w:type="paragraph" w:styleId="CommentText">
    <w:name w:val="annotation text"/>
    <w:basedOn w:val="Normal"/>
    <w:link w:val="CommentTextChar"/>
    <w:rsid w:val="00F433A1"/>
    <w:rPr>
      <w:sz w:val="20"/>
      <w:szCs w:val="20"/>
    </w:rPr>
  </w:style>
  <w:style w:type="character" w:customStyle="1" w:styleId="CommentTextChar">
    <w:name w:val="Comment Text Char"/>
    <w:basedOn w:val="DefaultParagraphFont"/>
    <w:link w:val="CommentText"/>
    <w:rsid w:val="00F433A1"/>
  </w:style>
  <w:style w:type="paragraph" w:styleId="CommentSubject">
    <w:name w:val="annotation subject"/>
    <w:basedOn w:val="CommentText"/>
    <w:next w:val="CommentText"/>
    <w:link w:val="CommentSubjectChar"/>
    <w:rsid w:val="00F433A1"/>
    <w:rPr>
      <w:b/>
      <w:bCs/>
    </w:rPr>
  </w:style>
  <w:style w:type="character" w:customStyle="1" w:styleId="CommentSubjectChar">
    <w:name w:val="Comment Subject Char"/>
    <w:link w:val="CommentSubject"/>
    <w:rsid w:val="00F433A1"/>
    <w:rPr>
      <w:b/>
      <w:bCs/>
    </w:rPr>
  </w:style>
  <w:style w:type="paragraph" w:styleId="BalloonText">
    <w:name w:val="Balloon Text"/>
    <w:basedOn w:val="Normal"/>
    <w:link w:val="BalloonTextChar"/>
    <w:rsid w:val="00F433A1"/>
    <w:rPr>
      <w:rFonts w:ascii="Tahoma" w:hAnsi="Tahoma" w:cs="Tahoma"/>
      <w:sz w:val="16"/>
      <w:szCs w:val="16"/>
    </w:rPr>
  </w:style>
  <w:style w:type="character" w:customStyle="1" w:styleId="BalloonTextChar">
    <w:name w:val="Balloon Text Char"/>
    <w:link w:val="BalloonText"/>
    <w:rsid w:val="00F433A1"/>
    <w:rPr>
      <w:rFonts w:ascii="Tahoma" w:hAnsi="Tahoma" w:cs="Tahoma"/>
      <w:sz w:val="16"/>
      <w:szCs w:val="16"/>
    </w:rPr>
  </w:style>
  <w:style w:type="character" w:customStyle="1" w:styleId="apple-converted-space">
    <w:name w:val="apple-converted-space"/>
    <w:rsid w:val="004133E7"/>
  </w:style>
  <w:style w:type="paragraph" w:styleId="Revision">
    <w:name w:val="Revision"/>
    <w:hidden/>
    <w:uiPriority w:val="99"/>
    <w:semiHidden/>
    <w:rsid w:val="009D0C4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2272">
      <w:bodyDiv w:val="1"/>
      <w:marLeft w:val="0"/>
      <w:marRight w:val="0"/>
      <w:marTop w:val="0"/>
      <w:marBottom w:val="0"/>
      <w:divBdr>
        <w:top w:val="none" w:sz="0" w:space="0" w:color="auto"/>
        <w:left w:val="none" w:sz="0" w:space="0" w:color="auto"/>
        <w:bottom w:val="none" w:sz="0" w:space="0" w:color="auto"/>
        <w:right w:val="none" w:sz="0" w:space="0" w:color="auto"/>
      </w:divBdr>
      <w:divsChild>
        <w:div w:id="1993413366">
          <w:marLeft w:val="0"/>
          <w:marRight w:val="0"/>
          <w:marTop w:val="0"/>
          <w:marBottom w:val="0"/>
          <w:divBdr>
            <w:top w:val="none" w:sz="0" w:space="0" w:color="auto"/>
            <w:left w:val="none" w:sz="0" w:space="0" w:color="auto"/>
            <w:bottom w:val="none" w:sz="0" w:space="0" w:color="auto"/>
            <w:right w:val="none" w:sz="0" w:space="0" w:color="auto"/>
          </w:divBdr>
          <w:divsChild>
            <w:div w:id="6685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2253">
      <w:bodyDiv w:val="1"/>
      <w:marLeft w:val="0"/>
      <w:marRight w:val="0"/>
      <w:marTop w:val="0"/>
      <w:marBottom w:val="0"/>
      <w:divBdr>
        <w:top w:val="none" w:sz="0" w:space="0" w:color="auto"/>
        <w:left w:val="none" w:sz="0" w:space="0" w:color="auto"/>
        <w:bottom w:val="none" w:sz="0" w:space="0" w:color="auto"/>
        <w:right w:val="none" w:sz="0" w:space="0" w:color="auto"/>
      </w:divBdr>
      <w:divsChild>
        <w:div w:id="1953709964">
          <w:marLeft w:val="0"/>
          <w:marRight w:val="0"/>
          <w:marTop w:val="0"/>
          <w:marBottom w:val="0"/>
          <w:divBdr>
            <w:top w:val="none" w:sz="0" w:space="0" w:color="auto"/>
            <w:left w:val="none" w:sz="0" w:space="0" w:color="auto"/>
            <w:bottom w:val="none" w:sz="0" w:space="0" w:color="auto"/>
            <w:right w:val="none" w:sz="0" w:space="0" w:color="auto"/>
          </w:divBdr>
          <w:divsChild>
            <w:div w:id="47194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91548">
      <w:bodyDiv w:val="1"/>
      <w:marLeft w:val="0"/>
      <w:marRight w:val="0"/>
      <w:marTop w:val="0"/>
      <w:marBottom w:val="0"/>
      <w:divBdr>
        <w:top w:val="none" w:sz="0" w:space="0" w:color="auto"/>
        <w:left w:val="none" w:sz="0" w:space="0" w:color="auto"/>
        <w:bottom w:val="none" w:sz="0" w:space="0" w:color="auto"/>
        <w:right w:val="none" w:sz="0" w:space="0" w:color="auto"/>
      </w:divBdr>
      <w:divsChild>
        <w:div w:id="2109306238">
          <w:marLeft w:val="0"/>
          <w:marRight w:val="0"/>
          <w:marTop w:val="0"/>
          <w:marBottom w:val="0"/>
          <w:divBdr>
            <w:top w:val="none" w:sz="0" w:space="0" w:color="auto"/>
            <w:left w:val="none" w:sz="0" w:space="0" w:color="auto"/>
            <w:bottom w:val="none" w:sz="0" w:space="0" w:color="auto"/>
            <w:right w:val="none" w:sz="0" w:space="0" w:color="auto"/>
          </w:divBdr>
          <w:divsChild>
            <w:div w:id="47561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29">
      <w:bodyDiv w:val="1"/>
      <w:marLeft w:val="0"/>
      <w:marRight w:val="0"/>
      <w:marTop w:val="0"/>
      <w:marBottom w:val="0"/>
      <w:divBdr>
        <w:top w:val="none" w:sz="0" w:space="0" w:color="auto"/>
        <w:left w:val="none" w:sz="0" w:space="0" w:color="auto"/>
        <w:bottom w:val="none" w:sz="0" w:space="0" w:color="auto"/>
        <w:right w:val="none" w:sz="0" w:space="0" w:color="auto"/>
      </w:divBdr>
      <w:divsChild>
        <w:div w:id="2042435185">
          <w:marLeft w:val="0"/>
          <w:marRight w:val="0"/>
          <w:marTop w:val="0"/>
          <w:marBottom w:val="0"/>
          <w:divBdr>
            <w:top w:val="none" w:sz="0" w:space="0" w:color="auto"/>
            <w:left w:val="none" w:sz="0" w:space="0" w:color="auto"/>
            <w:bottom w:val="none" w:sz="0" w:space="0" w:color="auto"/>
            <w:right w:val="none" w:sz="0" w:space="0" w:color="auto"/>
          </w:divBdr>
        </w:div>
      </w:divsChild>
    </w:div>
    <w:div w:id="132138202">
      <w:bodyDiv w:val="1"/>
      <w:marLeft w:val="0"/>
      <w:marRight w:val="0"/>
      <w:marTop w:val="0"/>
      <w:marBottom w:val="0"/>
      <w:divBdr>
        <w:top w:val="none" w:sz="0" w:space="0" w:color="auto"/>
        <w:left w:val="none" w:sz="0" w:space="0" w:color="auto"/>
        <w:bottom w:val="none" w:sz="0" w:space="0" w:color="auto"/>
        <w:right w:val="none" w:sz="0" w:space="0" w:color="auto"/>
      </w:divBdr>
      <w:divsChild>
        <w:div w:id="1408768195">
          <w:marLeft w:val="0"/>
          <w:marRight w:val="0"/>
          <w:marTop w:val="0"/>
          <w:marBottom w:val="0"/>
          <w:divBdr>
            <w:top w:val="none" w:sz="0" w:space="0" w:color="auto"/>
            <w:left w:val="none" w:sz="0" w:space="0" w:color="auto"/>
            <w:bottom w:val="none" w:sz="0" w:space="0" w:color="auto"/>
            <w:right w:val="none" w:sz="0" w:space="0" w:color="auto"/>
          </w:divBdr>
        </w:div>
      </w:divsChild>
    </w:div>
    <w:div w:id="169830694">
      <w:bodyDiv w:val="1"/>
      <w:marLeft w:val="0"/>
      <w:marRight w:val="0"/>
      <w:marTop w:val="0"/>
      <w:marBottom w:val="0"/>
      <w:divBdr>
        <w:top w:val="none" w:sz="0" w:space="0" w:color="auto"/>
        <w:left w:val="none" w:sz="0" w:space="0" w:color="auto"/>
        <w:bottom w:val="none" w:sz="0" w:space="0" w:color="auto"/>
        <w:right w:val="none" w:sz="0" w:space="0" w:color="auto"/>
      </w:divBdr>
      <w:divsChild>
        <w:div w:id="235096576">
          <w:marLeft w:val="0"/>
          <w:marRight w:val="0"/>
          <w:marTop w:val="0"/>
          <w:marBottom w:val="0"/>
          <w:divBdr>
            <w:top w:val="none" w:sz="0" w:space="0" w:color="auto"/>
            <w:left w:val="none" w:sz="0" w:space="0" w:color="auto"/>
            <w:bottom w:val="none" w:sz="0" w:space="0" w:color="auto"/>
            <w:right w:val="none" w:sz="0" w:space="0" w:color="auto"/>
          </w:divBdr>
          <w:divsChild>
            <w:div w:id="17631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89699">
      <w:bodyDiv w:val="1"/>
      <w:marLeft w:val="0"/>
      <w:marRight w:val="0"/>
      <w:marTop w:val="0"/>
      <w:marBottom w:val="0"/>
      <w:divBdr>
        <w:top w:val="none" w:sz="0" w:space="0" w:color="auto"/>
        <w:left w:val="none" w:sz="0" w:space="0" w:color="auto"/>
        <w:bottom w:val="none" w:sz="0" w:space="0" w:color="auto"/>
        <w:right w:val="none" w:sz="0" w:space="0" w:color="auto"/>
      </w:divBdr>
      <w:divsChild>
        <w:div w:id="406271704">
          <w:marLeft w:val="0"/>
          <w:marRight w:val="0"/>
          <w:marTop w:val="0"/>
          <w:marBottom w:val="0"/>
          <w:divBdr>
            <w:top w:val="none" w:sz="0" w:space="0" w:color="auto"/>
            <w:left w:val="none" w:sz="0" w:space="0" w:color="auto"/>
            <w:bottom w:val="none" w:sz="0" w:space="0" w:color="auto"/>
            <w:right w:val="none" w:sz="0" w:space="0" w:color="auto"/>
          </w:divBdr>
        </w:div>
      </w:divsChild>
    </w:div>
    <w:div w:id="374085820">
      <w:bodyDiv w:val="1"/>
      <w:marLeft w:val="0"/>
      <w:marRight w:val="0"/>
      <w:marTop w:val="0"/>
      <w:marBottom w:val="0"/>
      <w:divBdr>
        <w:top w:val="none" w:sz="0" w:space="0" w:color="auto"/>
        <w:left w:val="none" w:sz="0" w:space="0" w:color="auto"/>
        <w:bottom w:val="none" w:sz="0" w:space="0" w:color="auto"/>
        <w:right w:val="none" w:sz="0" w:space="0" w:color="auto"/>
      </w:divBdr>
      <w:divsChild>
        <w:div w:id="485437347">
          <w:marLeft w:val="0"/>
          <w:marRight w:val="0"/>
          <w:marTop w:val="0"/>
          <w:marBottom w:val="0"/>
          <w:divBdr>
            <w:top w:val="none" w:sz="0" w:space="0" w:color="auto"/>
            <w:left w:val="none" w:sz="0" w:space="0" w:color="auto"/>
            <w:bottom w:val="none" w:sz="0" w:space="0" w:color="auto"/>
            <w:right w:val="none" w:sz="0" w:space="0" w:color="auto"/>
          </w:divBdr>
        </w:div>
      </w:divsChild>
    </w:div>
    <w:div w:id="392512183">
      <w:bodyDiv w:val="1"/>
      <w:marLeft w:val="0"/>
      <w:marRight w:val="0"/>
      <w:marTop w:val="0"/>
      <w:marBottom w:val="0"/>
      <w:divBdr>
        <w:top w:val="none" w:sz="0" w:space="0" w:color="auto"/>
        <w:left w:val="none" w:sz="0" w:space="0" w:color="auto"/>
        <w:bottom w:val="none" w:sz="0" w:space="0" w:color="auto"/>
        <w:right w:val="none" w:sz="0" w:space="0" w:color="auto"/>
      </w:divBdr>
      <w:divsChild>
        <w:div w:id="2105153188">
          <w:marLeft w:val="0"/>
          <w:marRight w:val="0"/>
          <w:marTop w:val="0"/>
          <w:marBottom w:val="0"/>
          <w:divBdr>
            <w:top w:val="none" w:sz="0" w:space="0" w:color="auto"/>
            <w:left w:val="none" w:sz="0" w:space="0" w:color="auto"/>
            <w:bottom w:val="none" w:sz="0" w:space="0" w:color="auto"/>
            <w:right w:val="none" w:sz="0" w:space="0" w:color="auto"/>
          </w:divBdr>
          <w:divsChild>
            <w:div w:id="79083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972335">
      <w:bodyDiv w:val="1"/>
      <w:marLeft w:val="0"/>
      <w:marRight w:val="0"/>
      <w:marTop w:val="0"/>
      <w:marBottom w:val="0"/>
      <w:divBdr>
        <w:top w:val="none" w:sz="0" w:space="0" w:color="auto"/>
        <w:left w:val="none" w:sz="0" w:space="0" w:color="auto"/>
        <w:bottom w:val="none" w:sz="0" w:space="0" w:color="auto"/>
        <w:right w:val="none" w:sz="0" w:space="0" w:color="auto"/>
      </w:divBdr>
      <w:divsChild>
        <w:div w:id="1805586237">
          <w:marLeft w:val="0"/>
          <w:marRight w:val="0"/>
          <w:marTop w:val="0"/>
          <w:marBottom w:val="0"/>
          <w:divBdr>
            <w:top w:val="none" w:sz="0" w:space="0" w:color="auto"/>
            <w:left w:val="none" w:sz="0" w:space="0" w:color="auto"/>
            <w:bottom w:val="none" w:sz="0" w:space="0" w:color="auto"/>
            <w:right w:val="none" w:sz="0" w:space="0" w:color="auto"/>
          </w:divBdr>
        </w:div>
      </w:divsChild>
    </w:div>
    <w:div w:id="418448713">
      <w:bodyDiv w:val="1"/>
      <w:marLeft w:val="0"/>
      <w:marRight w:val="0"/>
      <w:marTop w:val="0"/>
      <w:marBottom w:val="0"/>
      <w:divBdr>
        <w:top w:val="none" w:sz="0" w:space="0" w:color="auto"/>
        <w:left w:val="none" w:sz="0" w:space="0" w:color="auto"/>
        <w:bottom w:val="none" w:sz="0" w:space="0" w:color="auto"/>
        <w:right w:val="none" w:sz="0" w:space="0" w:color="auto"/>
      </w:divBdr>
      <w:divsChild>
        <w:div w:id="1224490079">
          <w:marLeft w:val="0"/>
          <w:marRight w:val="0"/>
          <w:marTop w:val="0"/>
          <w:marBottom w:val="0"/>
          <w:divBdr>
            <w:top w:val="none" w:sz="0" w:space="0" w:color="auto"/>
            <w:left w:val="none" w:sz="0" w:space="0" w:color="auto"/>
            <w:bottom w:val="none" w:sz="0" w:space="0" w:color="auto"/>
            <w:right w:val="none" w:sz="0" w:space="0" w:color="auto"/>
          </w:divBdr>
        </w:div>
      </w:divsChild>
    </w:div>
    <w:div w:id="429813441">
      <w:bodyDiv w:val="1"/>
      <w:marLeft w:val="0"/>
      <w:marRight w:val="0"/>
      <w:marTop w:val="0"/>
      <w:marBottom w:val="0"/>
      <w:divBdr>
        <w:top w:val="none" w:sz="0" w:space="0" w:color="auto"/>
        <w:left w:val="none" w:sz="0" w:space="0" w:color="auto"/>
        <w:bottom w:val="none" w:sz="0" w:space="0" w:color="auto"/>
        <w:right w:val="none" w:sz="0" w:space="0" w:color="auto"/>
      </w:divBdr>
      <w:divsChild>
        <w:div w:id="1912040423">
          <w:marLeft w:val="0"/>
          <w:marRight w:val="0"/>
          <w:marTop w:val="0"/>
          <w:marBottom w:val="0"/>
          <w:divBdr>
            <w:top w:val="none" w:sz="0" w:space="0" w:color="auto"/>
            <w:left w:val="none" w:sz="0" w:space="0" w:color="auto"/>
            <w:bottom w:val="none" w:sz="0" w:space="0" w:color="auto"/>
            <w:right w:val="none" w:sz="0" w:space="0" w:color="auto"/>
          </w:divBdr>
        </w:div>
      </w:divsChild>
    </w:div>
    <w:div w:id="439371709">
      <w:bodyDiv w:val="1"/>
      <w:marLeft w:val="0"/>
      <w:marRight w:val="0"/>
      <w:marTop w:val="0"/>
      <w:marBottom w:val="0"/>
      <w:divBdr>
        <w:top w:val="none" w:sz="0" w:space="0" w:color="auto"/>
        <w:left w:val="none" w:sz="0" w:space="0" w:color="auto"/>
        <w:bottom w:val="none" w:sz="0" w:space="0" w:color="auto"/>
        <w:right w:val="none" w:sz="0" w:space="0" w:color="auto"/>
      </w:divBdr>
      <w:divsChild>
        <w:div w:id="758058282">
          <w:marLeft w:val="0"/>
          <w:marRight w:val="0"/>
          <w:marTop w:val="0"/>
          <w:marBottom w:val="0"/>
          <w:divBdr>
            <w:top w:val="none" w:sz="0" w:space="0" w:color="auto"/>
            <w:left w:val="none" w:sz="0" w:space="0" w:color="auto"/>
            <w:bottom w:val="none" w:sz="0" w:space="0" w:color="auto"/>
            <w:right w:val="none" w:sz="0" w:space="0" w:color="auto"/>
          </w:divBdr>
        </w:div>
      </w:divsChild>
    </w:div>
    <w:div w:id="445467927">
      <w:bodyDiv w:val="1"/>
      <w:marLeft w:val="0"/>
      <w:marRight w:val="0"/>
      <w:marTop w:val="0"/>
      <w:marBottom w:val="0"/>
      <w:divBdr>
        <w:top w:val="none" w:sz="0" w:space="0" w:color="auto"/>
        <w:left w:val="none" w:sz="0" w:space="0" w:color="auto"/>
        <w:bottom w:val="none" w:sz="0" w:space="0" w:color="auto"/>
        <w:right w:val="none" w:sz="0" w:space="0" w:color="auto"/>
      </w:divBdr>
      <w:divsChild>
        <w:div w:id="1688016284">
          <w:marLeft w:val="0"/>
          <w:marRight w:val="0"/>
          <w:marTop w:val="0"/>
          <w:marBottom w:val="0"/>
          <w:divBdr>
            <w:top w:val="none" w:sz="0" w:space="0" w:color="auto"/>
            <w:left w:val="none" w:sz="0" w:space="0" w:color="auto"/>
            <w:bottom w:val="none" w:sz="0" w:space="0" w:color="auto"/>
            <w:right w:val="none" w:sz="0" w:space="0" w:color="auto"/>
          </w:divBdr>
        </w:div>
      </w:divsChild>
    </w:div>
    <w:div w:id="454326440">
      <w:bodyDiv w:val="1"/>
      <w:marLeft w:val="0"/>
      <w:marRight w:val="0"/>
      <w:marTop w:val="0"/>
      <w:marBottom w:val="0"/>
      <w:divBdr>
        <w:top w:val="none" w:sz="0" w:space="0" w:color="auto"/>
        <w:left w:val="none" w:sz="0" w:space="0" w:color="auto"/>
        <w:bottom w:val="none" w:sz="0" w:space="0" w:color="auto"/>
        <w:right w:val="none" w:sz="0" w:space="0" w:color="auto"/>
      </w:divBdr>
      <w:divsChild>
        <w:div w:id="6174184">
          <w:marLeft w:val="0"/>
          <w:marRight w:val="0"/>
          <w:marTop w:val="0"/>
          <w:marBottom w:val="0"/>
          <w:divBdr>
            <w:top w:val="none" w:sz="0" w:space="0" w:color="auto"/>
            <w:left w:val="none" w:sz="0" w:space="0" w:color="auto"/>
            <w:bottom w:val="none" w:sz="0" w:space="0" w:color="auto"/>
            <w:right w:val="none" w:sz="0" w:space="0" w:color="auto"/>
          </w:divBdr>
        </w:div>
      </w:divsChild>
    </w:div>
    <w:div w:id="460464280">
      <w:bodyDiv w:val="1"/>
      <w:marLeft w:val="0"/>
      <w:marRight w:val="0"/>
      <w:marTop w:val="0"/>
      <w:marBottom w:val="0"/>
      <w:divBdr>
        <w:top w:val="none" w:sz="0" w:space="0" w:color="auto"/>
        <w:left w:val="none" w:sz="0" w:space="0" w:color="auto"/>
        <w:bottom w:val="none" w:sz="0" w:space="0" w:color="auto"/>
        <w:right w:val="none" w:sz="0" w:space="0" w:color="auto"/>
      </w:divBdr>
      <w:divsChild>
        <w:div w:id="1857764537">
          <w:marLeft w:val="0"/>
          <w:marRight w:val="0"/>
          <w:marTop w:val="0"/>
          <w:marBottom w:val="0"/>
          <w:divBdr>
            <w:top w:val="none" w:sz="0" w:space="0" w:color="auto"/>
            <w:left w:val="none" w:sz="0" w:space="0" w:color="auto"/>
            <w:bottom w:val="none" w:sz="0" w:space="0" w:color="auto"/>
            <w:right w:val="none" w:sz="0" w:space="0" w:color="auto"/>
          </w:divBdr>
        </w:div>
      </w:divsChild>
    </w:div>
    <w:div w:id="513033217">
      <w:bodyDiv w:val="1"/>
      <w:marLeft w:val="0"/>
      <w:marRight w:val="0"/>
      <w:marTop w:val="0"/>
      <w:marBottom w:val="0"/>
      <w:divBdr>
        <w:top w:val="none" w:sz="0" w:space="0" w:color="auto"/>
        <w:left w:val="none" w:sz="0" w:space="0" w:color="auto"/>
        <w:bottom w:val="none" w:sz="0" w:space="0" w:color="auto"/>
        <w:right w:val="none" w:sz="0" w:space="0" w:color="auto"/>
      </w:divBdr>
      <w:divsChild>
        <w:div w:id="1346206693">
          <w:marLeft w:val="0"/>
          <w:marRight w:val="0"/>
          <w:marTop w:val="0"/>
          <w:marBottom w:val="0"/>
          <w:divBdr>
            <w:top w:val="none" w:sz="0" w:space="0" w:color="auto"/>
            <w:left w:val="none" w:sz="0" w:space="0" w:color="auto"/>
            <w:bottom w:val="none" w:sz="0" w:space="0" w:color="auto"/>
            <w:right w:val="none" w:sz="0" w:space="0" w:color="auto"/>
          </w:divBdr>
          <w:divsChild>
            <w:div w:id="56232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195030">
      <w:bodyDiv w:val="1"/>
      <w:marLeft w:val="0"/>
      <w:marRight w:val="0"/>
      <w:marTop w:val="0"/>
      <w:marBottom w:val="0"/>
      <w:divBdr>
        <w:top w:val="none" w:sz="0" w:space="0" w:color="auto"/>
        <w:left w:val="none" w:sz="0" w:space="0" w:color="auto"/>
        <w:bottom w:val="none" w:sz="0" w:space="0" w:color="auto"/>
        <w:right w:val="none" w:sz="0" w:space="0" w:color="auto"/>
      </w:divBdr>
    </w:div>
    <w:div w:id="550194109">
      <w:bodyDiv w:val="1"/>
      <w:marLeft w:val="0"/>
      <w:marRight w:val="0"/>
      <w:marTop w:val="0"/>
      <w:marBottom w:val="0"/>
      <w:divBdr>
        <w:top w:val="none" w:sz="0" w:space="0" w:color="auto"/>
        <w:left w:val="none" w:sz="0" w:space="0" w:color="auto"/>
        <w:bottom w:val="none" w:sz="0" w:space="0" w:color="auto"/>
        <w:right w:val="none" w:sz="0" w:space="0" w:color="auto"/>
      </w:divBdr>
      <w:divsChild>
        <w:div w:id="852762006">
          <w:marLeft w:val="0"/>
          <w:marRight w:val="0"/>
          <w:marTop w:val="0"/>
          <w:marBottom w:val="0"/>
          <w:divBdr>
            <w:top w:val="none" w:sz="0" w:space="0" w:color="auto"/>
            <w:left w:val="none" w:sz="0" w:space="0" w:color="auto"/>
            <w:bottom w:val="none" w:sz="0" w:space="0" w:color="auto"/>
            <w:right w:val="none" w:sz="0" w:space="0" w:color="auto"/>
          </w:divBdr>
        </w:div>
      </w:divsChild>
    </w:div>
    <w:div w:id="566693769">
      <w:bodyDiv w:val="1"/>
      <w:marLeft w:val="0"/>
      <w:marRight w:val="0"/>
      <w:marTop w:val="0"/>
      <w:marBottom w:val="0"/>
      <w:divBdr>
        <w:top w:val="none" w:sz="0" w:space="0" w:color="auto"/>
        <w:left w:val="none" w:sz="0" w:space="0" w:color="auto"/>
        <w:bottom w:val="none" w:sz="0" w:space="0" w:color="auto"/>
        <w:right w:val="none" w:sz="0" w:space="0" w:color="auto"/>
      </w:divBdr>
      <w:divsChild>
        <w:div w:id="947008036">
          <w:marLeft w:val="0"/>
          <w:marRight w:val="0"/>
          <w:marTop w:val="0"/>
          <w:marBottom w:val="0"/>
          <w:divBdr>
            <w:top w:val="none" w:sz="0" w:space="0" w:color="auto"/>
            <w:left w:val="none" w:sz="0" w:space="0" w:color="auto"/>
            <w:bottom w:val="none" w:sz="0" w:space="0" w:color="auto"/>
            <w:right w:val="none" w:sz="0" w:space="0" w:color="auto"/>
          </w:divBdr>
        </w:div>
      </w:divsChild>
    </w:div>
    <w:div w:id="572854844">
      <w:bodyDiv w:val="1"/>
      <w:marLeft w:val="0"/>
      <w:marRight w:val="0"/>
      <w:marTop w:val="0"/>
      <w:marBottom w:val="0"/>
      <w:divBdr>
        <w:top w:val="none" w:sz="0" w:space="0" w:color="auto"/>
        <w:left w:val="none" w:sz="0" w:space="0" w:color="auto"/>
        <w:bottom w:val="none" w:sz="0" w:space="0" w:color="auto"/>
        <w:right w:val="none" w:sz="0" w:space="0" w:color="auto"/>
      </w:divBdr>
      <w:divsChild>
        <w:div w:id="1466660076">
          <w:marLeft w:val="0"/>
          <w:marRight w:val="0"/>
          <w:marTop w:val="0"/>
          <w:marBottom w:val="0"/>
          <w:divBdr>
            <w:top w:val="none" w:sz="0" w:space="0" w:color="auto"/>
            <w:left w:val="none" w:sz="0" w:space="0" w:color="auto"/>
            <w:bottom w:val="none" w:sz="0" w:space="0" w:color="auto"/>
            <w:right w:val="none" w:sz="0" w:space="0" w:color="auto"/>
          </w:divBdr>
        </w:div>
      </w:divsChild>
    </w:div>
    <w:div w:id="591670548">
      <w:bodyDiv w:val="1"/>
      <w:marLeft w:val="0"/>
      <w:marRight w:val="0"/>
      <w:marTop w:val="0"/>
      <w:marBottom w:val="0"/>
      <w:divBdr>
        <w:top w:val="none" w:sz="0" w:space="0" w:color="auto"/>
        <w:left w:val="none" w:sz="0" w:space="0" w:color="auto"/>
        <w:bottom w:val="none" w:sz="0" w:space="0" w:color="auto"/>
        <w:right w:val="none" w:sz="0" w:space="0" w:color="auto"/>
      </w:divBdr>
      <w:divsChild>
        <w:div w:id="518159106">
          <w:marLeft w:val="0"/>
          <w:marRight w:val="0"/>
          <w:marTop w:val="0"/>
          <w:marBottom w:val="0"/>
          <w:divBdr>
            <w:top w:val="none" w:sz="0" w:space="0" w:color="auto"/>
            <w:left w:val="none" w:sz="0" w:space="0" w:color="auto"/>
            <w:bottom w:val="none" w:sz="0" w:space="0" w:color="auto"/>
            <w:right w:val="none" w:sz="0" w:space="0" w:color="auto"/>
          </w:divBdr>
        </w:div>
      </w:divsChild>
    </w:div>
    <w:div w:id="628169415">
      <w:bodyDiv w:val="1"/>
      <w:marLeft w:val="0"/>
      <w:marRight w:val="0"/>
      <w:marTop w:val="0"/>
      <w:marBottom w:val="0"/>
      <w:divBdr>
        <w:top w:val="none" w:sz="0" w:space="0" w:color="auto"/>
        <w:left w:val="none" w:sz="0" w:space="0" w:color="auto"/>
        <w:bottom w:val="none" w:sz="0" w:space="0" w:color="auto"/>
        <w:right w:val="none" w:sz="0" w:space="0" w:color="auto"/>
      </w:divBdr>
      <w:divsChild>
        <w:div w:id="289629772">
          <w:marLeft w:val="0"/>
          <w:marRight w:val="0"/>
          <w:marTop w:val="0"/>
          <w:marBottom w:val="0"/>
          <w:divBdr>
            <w:top w:val="none" w:sz="0" w:space="0" w:color="auto"/>
            <w:left w:val="none" w:sz="0" w:space="0" w:color="auto"/>
            <w:bottom w:val="none" w:sz="0" w:space="0" w:color="auto"/>
            <w:right w:val="none" w:sz="0" w:space="0" w:color="auto"/>
          </w:divBdr>
        </w:div>
      </w:divsChild>
    </w:div>
    <w:div w:id="787703947">
      <w:bodyDiv w:val="1"/>
      <w:marLeft w:val="0"/>
      <w:marRight w:val="0"/>
      <w:marTop w:val="0"/>
      <w:marBottom w:val="0"/>
      <w:divBdr>
        <w:top w:val="none" w:sz="0" w:space="0" w:color="auto"/>
        <w:left w:val="none" w:sz="0" w:space="0" w:color="auto"/>
        <w:bottom w:val="none" w:sz="0" w:space="0" w:color="auto"/>
        <w:right w:val="none" w:sz="0" w:space="0" w:color="auto"/>
      </w:divBdr>
      <w:divsChild>
        <w:div w:id="1095444851">
          <w:marLeft w:val="0"/>
          <w:marRight w:val="0"/>
          <w:marTop w:val="0"/>
          <w:marBottom w:val="0"/>
          <w:divBdr>
            <w:top w:val="none" w:sz="0" w:space="0" w:color="auto"/>
            <w:left w:val="none" w:sz="0" w:space="0" w:color="auto"/>
            <w:bottom w:val="none" w:sz="0" w:space="0" w:color="auto"/>
            <w:right w:val="none" w:sz="0" w:space="0" w:color="auto"/>
          </w:divBdr>
        </w:div>
      </w:divsChild>
    </w:div>
    <w:div w:id="821234279">
      <w:bodyDiv w:val="1"/>
      <w:marLeft w:val="0"/>
      <w:marRight w:val="0"/>
      <w:marTop w:val="0"/>
      <w:marBottom w:val="0"/>
      <w:divBdr>
        <w:top w:val="none" w:sz="0" w:space="0" w:color="auto"/>
        <w:left w:val="none" w:sz="0" w:space="0" w:color="auto"/>
        <w:bottom w:val="none" w:sz="0" w:space="0" w:color="auto"/>
        <w:right w:val="none" w:sz="0" w:space="0" w:color="auto"/>
      </w:divBdr>
      <w:divsChild>
        <w:div w:id="968317739">
          <w:marLeft w:val="0"/>
          <w:marRight w:val="0"/>
          <w:marTop w:val="0"/>
          <w:marBottom w:val="0"/>
          <w:divBdr>
            <w:top w:val="none" w:sz="0" w:space="0" w:color="auto"/>
            <w:left w:val="none" w:sz="0" w:space="0" w:color="auto"/>
            <w:bottom w:val="none" w:sz="0" w:space="0" w:color="auto"/>
            <w:right w:val="none" w:sz="0" w:space="0" w:color="auto"/>
          </w:divBdr>
        </w:div>
      </w:divsChild>
    </w:div>
    <w:div w:id="846751060">
      <w:bodyDiv w:val="1"/>
      <w:marLeft w:val="0"/>
      <w:marRight w:val="0"/>
      <w:marTop w:val="0"/>
      <w:marBottom w:val="0"/>
      <w:divBdr>
        <w:top w:val="none" w:sz="0" w:space="0" w:color="auto"/>
        <w:left w:val="none" w:sz="0" w:space="0" w:color="auto"/>
        <w:bottom w:val="none" w:sz="0" w:space="0" w:color="auto"/>
        <w:right w:val="none" w:sz="0" w:space="0" w:color="auto"/>
      </w:divBdr>
      <w:divsChild>
        <w:div w:id="1126193960">
          <w:marLeft w:val="0"/>
          <w:marRight w:val="0"/>
          <w:marTop w:val="0"/>
          <w:marBottom w:val="0"/>
          <w:divBdr>
            <w:top w:val="none" w:sz="0" w:space="0" w:color="auto"/>
            <w:left w:val="none" w:sz="0" w:space="0" w:color="auto"/>
            <w:bottom w:val="none" w:sz="0" w:space="0" w:color="auto"/>
            <w:right w:val="none" w:sz="0" w:space="0" w:color="auto"/>
          </w:divBdr>
        </w:div>
      </w:divsChild>
    </w:div>
    <w:div w:id="857741657">
      <w:bodyDiv w:val="1"/>
      <w:marLeft w:val="0"/>
      <w:marRight w:val="0"/>
      <w:marTop w:val="0"/>
      <w:marBottom w:val="0"/>
      <w:divBdr>
        <w:top w:val="none" w:sz="0" w:space="0" w:color="auto"/>
        <w:left w:val="none" w:sz="0" w:space="0" w:color="auto"/>
        <w:bottom w:val="none" w:sz="0" w:space="0" w:color="auto"/>
        <w:right w:val="none" w:sz="0" w:space="0" w:color="auto"/>
      </w:divBdr>
      <w:divsChild>
        <w:div w:id="187260108">
          <w:marLeft w:val="0"/>
          <w:marRight w:val="0"/>
          <w:marTop w:val="0"/>
          <w:marBottom w:val="0"/>
          <w:divBdr>
            <w:top w:val="none" w:sz="0" w:space="0" w:color="auto"/>
            <w:left w:val="none" w:sz="0" w:space="0" w:color="auto"/>
            <w:bottom w:val="none" w:sz="0" w:space="0" w:color="auto"/>
            <w:right w:val="none" w:sz="0" w:space="0" w:color="auto"/>
          </w:divBdr>
          <w:divsChild>
            <w:div w:id="127035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81719">
      <w:bodyDiv w:val="1"/>
      <w:marLeft w:val="0"/>
      <w:marRight w:val="0"/>
      <w:marTop w:val="0"/>
      <w:marBottom w:val="0"/>
      <w:divBdr>
        <w:top w:val="none" w:sz="0" w:space="0" w:color="auto"/>
        <w:left w:val="none" w:sz="0" w:space="0" w:color="auto"/>
        <w:bottom w:val="none" w:sz="0" w:space="0" w:color="auto"/>
        <w:right w:val="none" w:sz="0" w:space="0" w:color="auto"/>
      </w:divBdr>
      <w:divsChild>
        <w:div w:id="1286546512">
          <w:marLeft w:val="0"/>
          <w:marRight w:val="0"/>
          <w:marTop w:val="0"/>
          <w:marBottom w:val="0"/>
          <w:divBdr>
            <w:top w:val="none" w:sz="0" w:space="0" w:color="auto"/>
            <w:left w:val="none" w:sz="0" w:space="0" w:color="auto"/>
            <w:bottom w:val="none" w:sz="0" w:space="0" w:color="auto"/>
            <w:right w:val="none" w:sz="0" w:space="0" w:color="auto"/>
          </w:divBdr>
        </w:div>
      </w:divsChild>
    </w:div>
    <w:div w:id="893781401">
      <w:bodyDiv w:val="1"/>
      <w:marLeft w:val="0"/>
      <w:marRight w:val="0"/>
      <w:marTop w:val="0"/>
      <w:marBottom w:val="0"/>
      <w:divBdr>
        <w:top w:val="none" w:sz="0" w:space="0" w:color="auto"/>
        <w:left w:val="none" w:sz="0" w:space="0" w:color="auto"/>
        <w:bottom w:val="none" w:sz="0" w:space="0" w:color="auto"/>
        <w:right w:val="none" w:sz="0" w:space="0" w:color="auto"/>
      </w:divBdr>
      <w:divsChild>
        <w:div w:id="2147042197">
          <w:marLeft w:val="0"/>
          <w:marRight w:val="0"/>
          <w:marTop w:val="0"/>
          <w:marBottom w:val="0"/>
          <w:divBdr>
            <w:top w:val="none" w:sz="0" w:space="0" w:color="auto"/>
            <w:left w:val="none" w:sz="0" w:space="0" w:color="auto"/>
            <w:bottom w:val="none" w:sz="0" w:space="0" w:color="auto"/>
            <w:right w:val="none" w:sz="0" w:space="0" w:color="auto"/>
          </w:divBdr>
        </w:div>
      </w:divsChild>
    </w:div>
    <w:div w:id="958953655">
      <w:bodyDiv w:val="1"/>
      <w:marLeft w:val="0"/>
      <w:marRight w:val="0"/>
      <w:marTop w:val="0"/>
      <w:marBottom w:val="0"/>
      <w:divBdr>
        <w:top w:val="none" w:sz="0" w:space="0" w:color="auto"/>
        <w:left w:val="none" w:sz="0" w:space="0" w:color="auto"/>
        <w:bottom w:val="none" w:sz="0" w:space="0" w:color="auto"/>
        <w:right w:val="none" w:sz="0" w:space="0" w:color="auto"/>
      </w:divBdr>
      <w:divsChild>
        <w:div w:id="1139566337">
          <w:marLeft w:val="0"/>
          <w:marRight w:val="0"/>
          <w:marTop w:val="0"/>
          <w:marBottom w:val="0"/>
          <w:divBdr>
            <w:top w:val="none" w:sz="0" w:space="0" w:color="auto"/>
            <w:left w:val="none" w:sz="0" w:space="0" w:color="auto"/>
            <w:bottom w:val="none" w:sz="0" w:space="0" w:color="auto"/>
            <w:right w:val="none" w:sz="0" w:space="0" w:color="auto"/>
          </w:divBdr>
        </w:div>
      </w:divsChild>
    </w:div>
    <w:div w:id="983044328">
      <w:bodyDiv w:val="1"/>
      <w:marLeft w:val="0"/>
      <w:marRight w:val="0"/>
      <w:marTop w:val="0"/>
      <w:marBottom w:val="0"/>
      <w:divBdr>
        <w:top w:val="none" w:sz="0" w:space="0" w:color="auto"/>
        <w:left w:val="none" w:sz="0" w:space="0" w:color="auto"/>
        <w:bottom w:val="none" w:sz="0" w:space="0" w:color="auto"/>
        <w:right w:val="none" w:sz="0" w:space="0" w:color="auto"/>
      </w:divBdr>
      <w:divsChild>
        <w:div w:id="405348506">
          <w:marLeft w:val="0"/>
          <w:marRight w:val="0"/>
          <w:marTop w:val="0"/>
          <w:marBottom w:val="0"/>
          <w:divBdr>
            <w:top w:val="none" w:sz="0" w:space="0" w:color="auto"/>
            <w:left w:val="none" w:sz="0" w:space="0" w:color="auto"/>
            <w:bottom w:val="none" w:sz="0" w:space="0" w:color="auto"/>
            <w:right w:val="none" w:sz="0" w:space="0" w:color="auto"/>
          </w:divBdr>
        </w:div>
      </w:divsChild>
    </w:div>
    <w:div w:id="1098334679">
      <w:bodyDiv w:val="1"/>
      <w:marLeft w:val="0"/>
      <w:marRight w:val="0"/>
      <w:marTop w:val="0"/>
      <w:marBottom w:val="0"/>
      <w:divBdr>
        <w:top w:val="none" w:sz="0" w:space="0" w:color="auto"/>
        <w:left w:val="none" w:sz="0" w:space="0" w:color="auto"/>
        <w:bottom w:val="none" w:sz="0" w:space="0" w:color="auto"/>
        <w:right w:val="none" w:sz="0" w:space="0" w:color="auto"/>
      </w:divBdr>
      <w:divsChild>
        <w:div w:id="2094625625">
          <w:marLeft w:val="0"/>
          <w:marRight w:val="0"/>
          <w:marTop w:val="0"/>
          <w:marBottom w:val="0"/>
          <w:divBdr>
            <w:top w:val="none" w:sz="0" w:space="0" w:color="auto"/>
            <w:left w:val="none" w:sz="0" w:space="0" w:color="auto"/>
            <w:bottom w:val="none" w:sz="0" w:space="0" w:color="auto"/>
            <w:right w:val="none" w:sz="0" w:space="0" w:color="auto"/>
          </w:divBdr>
        </w:div>
      </w:divsChild>
    </w:div>
    <w:div w:id="1147429541">
      <w:bodyDiv w:val="1"/>
      <w:marLeft w:val="0"/>
      <w:marRight w:val="0"/>
      <w:marTop w:val="0"/>
      <w:marBottom w:val="0"/>
      <w:divBdr>
        <w:top w:val="none" w:sz="0" w:space="0" w:color="auto"/>
        <w:left w:val="none" w:sz="0" w:space="0" w:color="auto"/>
        <w:bottom w:val="none" w:sz="0" w:space="0" w:color="auto"/>
        <w:right w:val="none" w:sz="0" w:space="0" w:color="auto"/>
      </w:divBdr>
      <w:divsChild>
        <w:div w:id="397363100">
          <w:marLeft w:val="0"/>
          <w:marRight w:val="0"/>
          <w:marTop w:val="0"/>
          <w:marBottom w:val="0"/>
          <w:divBdr>
            <w:top w:val="none" w:sz="0" w:space="0" w:color="auto"/>
            <w:left w:val="none" w:sz="0" w:space="0" w:color="auto"/>
            <w:bottom w:val="none" w:sz="0" w:space="0" w:color="auto"/>
            <w:right w:val="none" w:sz="0" w:space="0" w:color="auto"/>
          </w:divBdr>
        </w:div>
      </w:divsChild>
    </w:div>
    <w:div w:id="1165433688">
      <w:bodyDiv w:val="1"/>
      <w:marLeft w:val="0"/>
      <w:marRight w:val="0"/>
      <w:marTop w:val="0"/>
      <w:marBottom w:val="0"/>
      <w:divBdr>
        <w:top w:val="none" w:sz="0" w:space="0" w:color="auto"/>
        <w:left w:val="none" w:sz="0" w:space="0" w:color="auto"/>
        <w:bottom w:val="none" w:sz="0" w:space="0" w:color="auto"/>
        <w:right w:val="none" w:sz="0" w:space="0" w:color="auto"/>
      </w:divBdr>
      <w:divsChild>
        <w:div w:id="361245684">
          <w:marLeft w:val="0"/>
          <w:marRight w:val="0"/>
          <w:marTop w:val="0"/>
          <w:marBottom w:val="0"/>
          <w:divBdr>
            <w:top w:val="none" w:sz="0" w:space="0" w:color="auto"/>
            <w:left w:val="none" w:sz="0" w:space="0" w:color="auto"/>
            <w:bottom w:val="none" w:sz="0" w:space="0" w:color="auto"/>
            <w:right w:val="none" w:sz="0" w:space="0" w:color="auto"/>
          </w:divBdr>
        </w:div>
      </w:divsChild>
    </w:div>
    <w:div w:id="1226067861">
      <w:bodyDiv w:val="1"/>
      <w:marLeft w:val="0"/>
      <w:marRight w:val="0"/>
      <w:marTop w:val="0"/>
      <w:marBottom w:val="0"/>
      <w:divBdr>
        <w:top w:val="none" w:sz="0" w:space="0" w:color="auto"/>
        <w:left w:val="none" w:sz="0" w:space="0" w:color="auto"/>
        <w:bottom w:val="none" w:sz="0" w:space="0" w:color="auto"/>
        <w:right w:val="none" w:sz="0" w:space="0" w:color="auto"/>
      </w:divBdr>
      <w:divsChild>
        <w:div w:id="791438128">
          <w:marLeft w:val="0"/>
          <w:marRight w:val="0"/>
          <w:marTop w:val="0"/>
          <w:marBottom w:val="0"/>
          <w:divBdr>
            <w:top w:val="none" w:sz="0" w:space="0" w:color="auto"/>
            <w:left w:val="none" w:sz="0" w:space="0" w:color="auto"/>
            <w:bottom w:val="none" w:sz="0" w:space="0" w:color="auto"/>
            <w:right w:val="none" w:sz="0" w:space="0" w:color="auto"/>
          </w:divBdr>
        </w:div>
      </w:divsChild>
    </w:div>
    <w:div w:id="1240866565">
      <w:bodyDiv w:val="1"/>
      <w:marLeft w:val="0"/>
      <w:marRight w:val="0"/>
      <w:marTop w:val="0"/>
      <w:marBottom w:val="0"/>
      <w:divBdr>
        <w:top w:val="none" w:sz="0" w:space="0" w:color="auto"/>
        <w:left w:val="none" w:sz="0" w:space="0" w:color="auto"/>
        <w:bottom w:val="none" w:sz="0" w:space="0" w:color="auto"/>
        <w:right w:val="none" w:sz="0" w:space="0" w:color="auto"/>
      </w:divBdr>
      <w:divsChild>
        <w:div w:id="1679969160">
          <w:marLeft w:val="0"/>
          <w:marRight w:val="0"/>
          <w:marTop w:val="0"/>
          <w:marBottom w:val="0"/>
          <w:divBdr>
            <w:top w:val="none" w:sz="0" w:space="0" w:color="auto"/>
            <w:left w:val="none" w:sz="0" w:space="0" w:color="auto"/>
            <w:bottom w:val="none" w:sz="0" w:space="0" w:color="auto"/>
            <w:right w:val="none" w:sz="0" w:space="0" w:color="auto"/>
          </w:divBdr>
        </w:div>
      </w:divsChild>
    </w:div>
    <w:div w:id="1279946607">
      <w:bodyDiv w:val="1"/>
      <w:marLeft w:val="0"/>
      <w:marRight w:val="0"/>
      <w:marTop w:val="0"/>
      <w:marBottom w:val="0"/>
      <w:divBdr>
        <w:top w:val="none" w:sz="0" w:space="0" w:color="auto"/>
        <w:left w:val="none" w:sz="0" w:space="0" w:color="auto"/>
        <w:bottom w:val="none" w:sz="0" w:space="0" w:color="auto"/>
        <w:right w:val="none" w:sz="0" w:space="0" w:color="auto"/>
      </w:divBdr>
      <w:divsChild>
        <w:div w:id="146090339">
          <w:marLeft w:val="0"/>
          <w:marRight w:val="0"/>
          <w:marTop w:val="0"/>
          <w:marBottom w:val="0"/>
          <w:divBdr>
            <w:top w:val="none" w:sz="0" w:space="0" w:color="auto"/>
            <w:left w:val="none" w:sz="0" w:space="0" w:color="auto"/>
            <w:bottom w:val="none" w:sz="0" w:space="0" w:color="auto"/>
            <w:right w:val="none" w:sz="0" w:space="0" w:color="auto"/>
          </w:divBdr>
        </w:div>
      </w:divsChild>
    </w:div>
    <w:div w:id="1357535731">
      <w:bodyDiv w:val="1"/>
      <w:marLeft w:val="0"/>
      <w:marRight w:val="0"/>
      <w:marTop w:val="0"/>
      <w:marBottom w:val="0"/>
      <w:divBdr>
        <w:top w:val="none" w:sz="0" w:space="0" w:color="auto"/>
        <w:left w:val="none" w:sz="0" w:space="0" w:color="auto"/>
        <w:bottom w:val="none" w:sz="0" w:space="0" w:color="auto"/>
        <w:right w:val="none" w:sz="0" w:space="0" w:color="auto"/>
      </w:divBdr>
      <w:divsChild>
        <w:div w:id="1767118104">
          <w:marLeft w:val="0"/>
          <w:marRight w:val="0"/>
          <w:marTop w:val="0"/>
          <w:marBottom w:val="0"/>
          <w:divBdr>
            <w:top w:val="none" w:sz="0" w:space="0" w:color="auto"/>
            <w:left w:val="none" w:sz="0" w:space="0" w:color="auto"/>
            <w:bottom w:val="none" w:sz="0" w:space="0" w:color="auto"/>
            <w:right w:val="none" w:sz="0" w:space="0" w:color="auto"/>
          </w:divBdr>
        </w:div>
      </w:divsChild>
    </w:div>
    <w:div w:id="1364017253">
      <w:bodyDiv w:val="1"/>
      <w:marLeft w:val="0"/>
      <w:marRight w:val="0"/>
      <w:marTop w:val="0"/>
      <w:marBottom w:val="0"/>
      <w:divBdr>
        <w:top w:val="none" w:sz="0" w:space="0" w:color="auto"/>
        <w:left w:val="none" w:sz="0" w:space="0" w:color="auto"/>
        <w:bottom w:val="none" w:sz="0" w:space="0" w:color="auto"/>
        <w:right w:val="none" w:sz="0" w:space="0" w:color="auto"/>
      </w:divBdr>
      <w:divsChild>
        <w:div w:id="1407023705">
          <w:marLeft w:val="0"/>
          <w:marRight w:val="0"/>
          <w:marTop w:val="0"/>
          <w:marBottom w:val="0"/>
          <w:divBdr>
            <w:top w:val="none" w:sz="0" w:space="0" w:color="auto"/>
            <w:left w:val="none" w:sz="0" w:space="0" w:color="auto"/>
            <w:bottom w:val="none" w:sz="0" w:space="0" w:color="auto"/>
            <w:right w:val="none" w:sz="0" w:space="0" w:color="auto"/>
          </w:divBdr>
        </w:div>
      </w:divsChild>
    </w:div>
    <w:div w:id="1447038626">
      <w:bodyDiv w:val="1"/>
      <w:marLeft w:val="0"/>
      <w:marRight w:val="0"/>
      <w:marTop w:val="0"/>
      <w:marBottom w:val="0"/>
      <w:divBdr>
        <w:top w:val="none" w:sz="0" w:space="0" w:color="auto"/>
        <w:left w:val="none" w:sz="0" w:space="0" w:color="auto"/>
        <w:bottom w:val="none" w:sz="0" w:space="0" w:color="auto"/>
        <w:right w:val="none" w:sz="0" w:space="0" w:color="auto"/>
      </w:divBdr>
      <w:divsChild>
        <w:div w:id="199975171">
          <w:marLeft w:val="0"/>
          <w:marRight w:val="0"/>
          <w:marTop w:val="0"/>
          <w:marBottom w:val="0"/>
          <w:divBdr>
            <w:top w:val="none" w:sz="0" w:space="0" w:color="auto"/>
            <w:left w:val="none" w:sz="0" w:space="0" w:color="auto"/>
            <w:bottom w:val="none" w:sz="0" w:space="0" w:color="auto"/>
            <w:right w:val="none" w:sz="0" w:space="0" w:color="auto"/>
          </w:divBdr>
        </w:div>
      </w:divsChild>
    </w:div>
    <w:div w:id="1466125322">
      <w:bodyDiv w:val="1"/>
      <w:marLeft w:val="0"/>
      <w:marRight w:val="0"/>
      <w:marTop w:val="0"/>
      <w:marBottom w:val="0"/>
      <w:divBdr>
        <w:top w:val="none" w:sz="0" w:space="0" w:color="auto"/>
        <w:left w:val="none" w:sz="0" w:space="0" w:color="auto"/>
        <w:bottom w:val="none" w:sz="0" w:space="0" w:color="auto"/>
        <w:right w:val="none" w:sz="0" w:space="0" w:color="auto"/>
      </w:divBdr>
    </w:div>
    <w:div w:id="1466268276">
      <w:bodyDiv w:val="1"/>
      <w:marLeft w:val="0"/>
      <w:marRight w:val="0"/>
      <w:marTop w:val="0"/>
      <w:marBottom w:val="0"/>
      <w:divBdr>
        <w:top w:val="none" w:sz="0" w:space="0" w:color="auto"/>
        <w:left w:val="none" w:sz="0" w:space="0" w:color="auto"/>
        <w:bottom w:val="none" w:sz="0" w:space="0" w:color="auto"/>
        <w:right w:val="none" w:sz="0" w:space="0" w:color="auto"/>
      </w:divBdr>
      <w:divsChild>
        <w:div w:id="145901211">
          <w:marLeft w:val="0"/>
          <w:marRight w:val="0"/>
          <w:marTop w:val="0"/>
          <w:marBottom w:val="0"/>
          <w:divBdr>
            <w:top w:val="none" w:sz="0" w:space="0" w:color="auto"/>
            <w:left w:val="none" w:sz="0" w:space="0" w:color="auto"/>
            <w:bottom w:val="none" w:sz="0" w:space="0" w:color="auto"/>
            <w:right w:val="none" w:sz="0" w:space="0" w:color="auto"/>
          </w:divBdr>
          <w:divsChild>
            <w:div w:id="105146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154981">
      <w:bodyDiv w:val="1"/>
      <w:marLeft w:val="0"/>
      <w:marRight w:val="0"/>
      <w:marTop w:val="0"/>
      <w:marBottom w:val="0"/>
      <w:divBdr>
        <w:top w:val="none" w:sz="0" w:space="0" w:color="auto"/>
        <w:left w:val="none" w:sz="0" w:space="0" w:color="auto"/>
        <w:bottom w:val="none" w:sz="0" w:space="0" w:color="auto"/>
        <w:right w:val="none" w:sz="0" w:space="0" w:color="auto"/>
      </w:divBdr>
      <w:divsChild>
        <w:div w:id="1433235997">
          <w:marLeft w:val="0"/>
          <w:marRight w:val="0"/>
          <w:marTop w:val="0"/>
          <w:marBottom w:val="0"/>
          <w:divBdr>
            <w:top w:val="none" w:sz="0" w:space="0" w:color="auto"/>
            <w:left w:val="none" w:sz="0" w:space="0" w:color="auto"/>
            <w:bottom w:val="none" w:sz="0" w:space="0" w:color="auto"/>
            <w:right w:val="none" w:sz="0" w:space="0" w:color="auto"/>
          </w:divBdr>
        </w:div>
      </w:divsChild>
    </w:div>
    <w:div w:id="1632586807">
      <w:bodyDiv w:val="1"/>
      <w:marLeft w:val="0"/>
      <w:marRight w:val="0"/>
      <w:marTop w:val="0"/>
      <w:marBottom w:val="0"/>
      <w:divBdr>
        <w:top w:val="none" w:sz="0" w:space="0" w:color="auto"/>
        <w:left w:val="none" w:sz="0" w:space="0" w:color="auto"/>
        <w:bottom w:val="none" w:sz="0" w:space="0" w:color="auto"/>
        <w:right w:val="none" w:sz="0" w:space="0" w:color="auto"/>
      </w:divBdr>
      <w:divsChild>
        <w:div w:id="883063115">
          <w:marLeft w:val="0"/>
          <w:marRight w:val="0"/>
          <w:marTop w:val="0"/>
          <w:marBottom w:val="0"/>
          <w:divBdr>
            <w:top w:val="none" w:sz="0" w:space="0" w:color="auto"/>
            <w:left w:val="none" w:sz="0" w:space="0" w:color="auto"/>
            <w:bottom w:val="none" w:sz="0" w:space="0" w:color="auto"/>
            <w:right w:val="none" w:sz="0" w:space="0" w:color="auto"/>
          </w:divBdr>
        </w:div>
      </w:divsChild>
    </w:div>
    <w:div w:id="1693801834">
      <w:bodyDiv w:val="1"/>
      <w:marLeft w:val="0"/>
      <w:marRight w:val="0"/>
      <w:marTop w:val="0"/>
      <w:marBottom w:val="0"/>
      <w:divBdr>
        <w:top w:val="none" w:sz="0" w:space="0" w:color="auto"/>
        <w:left w:val="none" w:sz="0" w:space="0" w:color="auto"/>
        <w:bottom w:val="none" w:sz="0" w:space="0" w:color="auto"/>
        <w:right w:val="none" w:sz="0" w:space="0" w:color="auto"/>
      </w:divBdr>
      <w:divsChild>
        <w:div w:id="924998101">
          <w:marLeft w:val="0"/>
          <w:marRight w:val="0"/>
          <w:marTop w:val="0"/>
          <w:marBottom w:val="0"/>
          <w:divBdr>
            <w:top w:val="none" w:sz="0" w:space="0" w:color="auto"/>
            <w:left w:val="none" w:sz="0" w:space="0" w:color="auto"/>
            <w:bottom w:val="none" w:sz="0" w:space="0" w:color="auto"/>
            <w:right w:val="none" w:sz="0" w:space="0" w:color="auto"/>
          </w:divBdr>
          <w:divsChild>
            <w:div w:id="96982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6244">
      <w:bodyDiv w:val="1"/>
      <w:marLeft w:val="0"/>
      <w:marRight w:val="0"/>
      <w:marTop w:val="0"/>
      <w:marBottom w:val="0"/>
      <w:divBdr>
        <w:top w:val="none" w:sz="0" w:space="0" w:color="auto"/>
        <w:left w:val="none" w:sz="0" w:space="0" w:color="auto"/>
        <w:bottom w:val="none" w:sz="0" w:space="0" w:color="auto"/>
        <w:right w:val="none" w:sz="0" w:space="0" w:color="auto"/>
      </w:divBdr>
      <w:divsChild>
        <w:div w:id="208030718">
          <w:marLeft w:val="0"/>
          <w:marRight w:val="0"/>
          <w:marTop w:val="0"/>
          <w:marBottom w:val="0"/>
          <w:divBdr>
            <w:top w:val="none" w:sz="0" w:space="0" w:color="auto"/>
            <w:left w:val="none" w:sz="0" w:space="0" w:color="auto"/>
            <w:bottom w:val="none" w:sz="0" w:space="0" w:color="auto"/>
            <w:right w:val="none" w:sz="0" w:space="0" w:color="auto"/>
          </w:divBdr>
        </w:div>
      </w:divsChild>
    </w:div>
    <w:div w:id="1819034633">
      <w:bodyDiv w:val="1"/>
      <w:marLeft w:val="0"/>
      <w:marRight w:val="0"/>
      <w:marTop w:val="0"/>
      <w:marBottom w:val="0"/>
      <w:divBdr>
        <w:top w:val="none" w:sz="0" w:space="0" w:color="auto"/>
        <w:left w:val="none" w:sz="0" w:space="0" w:color="auto"/>
        <w:bottom w:val="none" w:sz="0" w:space="0" w:color="auto"/>
        <w:right w:val="none" w:sz="0" w:space="0" w:color="auto"/>
      </w:divBdr>
      <w:divsChild>
        <w:div w:id="1775399780">
          <w:marLeft w:val="0"/>
          <w:marRight w:val="0"/>
          <w:marTop w:val="0"/>
          <w:marBottom w:val="0"/>
          <w:divBdr>
            <w:top w:val="none" w:sz="0" w:space="0" w:color="auto"/>
            <w:left w:val="none" w:sz="0" w:space="0" w:color="auto"/>
            <w:bottom w:val="none" w:sz="0" w:space="0" w:color="auto"/>
            <w:right w:val="none" w:sz="0" w:space="0" w:color="auto"/>
          </w:divBdr>
        </w:div>
      </w:divsChild>
    </w:div>
    <w:div w:id="1841774835">
      <w:bodyDiv w:val="1"/>
      <w:marLeft w:val="0"/>
      <w:marRight w:val="0"/>
      <w:marTop w:val="0"/>
      <w:marBottom w:val="0"/>
      <w:divBdr>
        <w:top w:val="none" w:sz="0" w:space="0" w:color="auto"/>
        <w:left w:val="none" w:sz="0" w:space="0" w:color="auto"/>
        <w:bottom w:val="none" w:sz="0" w:space="0" w:color="auto"/>
        <w:right w:val="none" w:sz="0" w:space="0" w:color="auto"/>
      </w:divBdr>
      <w:divsChild>
        <w:div w:id="1254705907">
          <w:marLeft w:val="0"/>
          <w:marRight w:val="0"/>
          <w:marTop w:val="0"/>
          <w:marBottom w:val="0"/>
          <w:divBdr>
            <w:top w:val="none" w:sz="0" w:space="0" w:color="auto"/>
            <w:left w:val="none" w:sz="0" w:space="0" w:color="auto"/>
            <w:bottom w:val="none" w:sz="0" w:space="0" w:color="auto"/>
            <w:right w:val="none" w:sz="0" w:space="0" w:color="auto"/>
          </w:divBdr>
        </w:div>
      </w:divsChild>
    </w:div>
    <w:div w:id="1855074518">
      <w:bodyDiv w:val="1"/>
      <w:marLeft w:val="0"/>
      <w:marRight w:val="0"/>
      <w:marTop w:val="0"/>
      <w:marBottom w:val="0"/>
      <w:divBdr>
        <w:top w:val="none" w:sz="0" w:space="0" w:color="auto"/>
        <w:left w:val="none" w:sz="0" w:space="0" w:color="auto"/>
        <w:bottom w:val="none" w:sz="0" w:space="0" w:color="auto"/>
        <w:right w:val="none" w:sz="0" w:space="0" w:color="auto"/>
      </w:divBdr>
      <w:divsChild>
        <w:div w:id="907882555">
          <w:marLeft w:val="0"/>
          <w:marRight w:val="0"/>
          <w:marTop w:val="0"/>
          <w:marBottom w:val="0"/>
          <w:divBdr>
            <w:top w:val="none" w:sz="0" w:space="0" w:color="auto"/>
            <w:left w:val="none" w:sz="0" w:space="0" w:color="auto"/>
            <w:bottom w:val="none" w:sz="0" w:space="0" w:color="auto"/>
            <w:right w:val="none" w:sz="0" w:space="0" w:color="auto"/>
          </w:divBdr>
          <w:divsChild>
            <w:div w:id="16805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502164">
      <w:bodyDiv w:val="1"/>
      <w:marLeft w:val="0"/>
      <w:marRight w:val="0"/>
      <w:marTop w:val="0"/>
      <w:marBottom w:val="0"/>
      <w:divBdr>
        <w:top w:val="none" w:sz="0" w:space="0" w:color="auto"/>
        <w:left w:val="none" w:sz="0" w:space="0" w:color="auto"/>
        <w:bottom w:val="none" w:sz="0" w:space="0" w:color="auto"/>
        <w:right w:val="none" w:sz="0" w:space="0" w:color="auto"/>
      </w:divBdr>
      <w:divsChild>
        <w:div w:id="1873689697">
          <w:marLeft w:val="0"/>
          <w:marRight w:val="0"/>
          <w:marTop w:val="0"/>
          <w:marBottom w:val="0"/>
          <w:divBdr>
            <w:top w:val="none" w:sz="0" w:space="0" w:color="auto"/>
            <w:left w:val="none" w:sz="0" w:space="0" w:color="auto"/>
            <w:bottom w:val="none" w:sz="0" w:space="0" w:color="auto"/>
            <w:right w:val="none" w:sz="0" w:space="0" w:color="auto"/>
          </w:divBdr>
        </w:div>
      </w:divsChild>
    </w:div>
    <w:div w:id="1930891109">
      <w:bodyDiv w:val="1"/>
      <w:marLeft w:val="0"/>
      <w:marRight w:val="0"/>
      <w:marTop w:val="0"/>
      <w:marBottom w:val="0"/>
      <w:divBdr>
        <w:top w:val="none" w:sz="0" w:space="0" w:color="auto"/>
        <w:left w:val="none" w:sz="0" w:space="0" w:color="auto"/>
        <w:bottom w:val="none" w:sz="0" w:space="0" w:color="auto"/>
        <w:right w:val="none" w:sz="0" w:space="0" w:color="auto"/>
      </w:divBdr>
      <w:divsChild>
        <w:div w:id="1701471015">
          <w:marLeft w:val="0"/>
          <w:marRight w:val="0"/>
          <w:marTop w:val="0"/>
          <w:marBottom w:val="0"/>
          <w:divBdr>
            <w:top w:val="none" w:sz="0" w:space="0" w:color="auto"/>
            <w:left w:val="none" w:sz="0" w:space="0" w:color="auto"/>
            <w:bottom w:val="none" w:sz="0" w:space="0" w:color="auto"/>
            <w:right w:val="none" w:sz="0" w:space="0" w:color="auto"/>
          </w:divBdr>
        </w:div>
      </w:divsChild>
    </w:div>
    <w:div w:id="1953854038">
      <w:bodyDiv w:val="1"/>
      <w:marLeft w:val="0"/>
      <w:marRight w:val="0"/>
      <w:marTop w:val="0"/>
      <w:marBottom w:val="0"/>
      <w:divBdr>
        <w:top w:val="none" w:sz="0" w:space="0" w:color="auto"/>
        <w:left w:val="none" w:sz="0" w:space="0" w:color="auto"/>
        <w:bottom w:val="none" w:sz="0" w:space="0" w:color="auto"/>
        <w:right w:val="none" w:sz="0" w:space="0" w:color="auto"/>
      </w:divBdr>
      <w:divsChild>
        <w:div w:id="242227091">
          <w:marLeft w:val="0"/>
          <w:marRight w:val="0"/>
          <w:marTop w:val="0"/>
          <w:marBottom w:val="0"/>
          <w:divBdr>
            <w:top w:val="none" w:sz="0" w:space="0" w:color="auto"/>
            <w:left w:val="none" w:sz="0" w:space="0" w:color="auto"/>
            <w:bottom w:val="none" w:sz="0" w:space="0" w:color="auto"/>
            <w:right w:val="none" w:sz="0" w:space="0" w:color="auto"/>
          </w:divBdr>
        </w:div>
      </w:divsChild>
    </w:div>
    <w:div w:id="1968579321">
      <w:bodyDiv w:val="1"/>
      <w:marLeft w:val="0"/>
      <w:marRight w:val="0"/>
      <w:marTop w:val="0"/>
      <w:marBottom w:val="0"/>
      <w:divBdr>
        <w:top w:val="none" w:sz="0" w:space="0" w:color="auto"/>
        <w:left w:val="none" w:sz="0" w:space="0" w:color="auto"/>
        <w:bottom w:val="none" w:sz="0" w:space="0" w:color="auto"/>
        <w:right w:val="none" w:sz="0" w:space="0" w:color="auto"/>
      </w:divBdr>
      <w:divsChild>
        <w:div w:id="2029019586">
          <w:marLeft w:val="0"/>
          <w:marRight w:val="0"/>
          <w:marTop w:val="0"/>
          <w:marBottom w:val="0"/>
          <w:divBdr>
            <w:top w:val="none" w:sz="0" w:space="0" w:color="auto"/>
            <w:left w:val="none" w:sz="0" w:space="0" w:color="auto"/>
            <w:bottom w:val="none" w:sz="0" w:space="0" w:color="auto"/>
            <w:right w:val="none" w:sz="0" w:space="0" w:color="auto"/>
          </w:divBdr>
        </w:div>
      </w:divsChild>
    </w:div>
    <w:div w:id="1990859241">
      <w:bodyDiv w:val="1"/>
      <w:marLeft w:val="0"/>
      <w:marRight w:val="0"/>
      <w:marTop w:val="0"/>
      <w:marBottom w:val="0"/>
      <w:divBdr>
        <w:top w:val="none" w:sz="0" w:space="0" w:color="auto"/>
        <w:left w:val="none" w:sz="0" w:space="0" w:color="auto"/>
        <w:bottom w:val="none" w:sz="0" w:space="0" w:color="auto"/>
        <w:right w:val="none" w:sz="0" w:space="0" w:color="auto"/>
      </w:divBdr>
      <w:divsChild>
        <w:div w:id="83377980">
          <w:marLeft w:val="0"/>
          <w:marRight w:val="0"/>
          <w:marTop w:val="0"/>
          <w:marBottom w:val="0"/>
          <w:divBdr>
            <w:top w:val="none" w:sz="0" w:space="0" w:color="auto"/>
            <w:left w:val="none" w:sz="0" w:space="0" w:color="auto"/>
            <w:bottom w:val="none" w:sz="0" w:space="0" w:color="auto"/>
            <w:right w:val="none" w:sz="0" w:space="0" w:color="auto"/>
          </w:divBdr>
          <w:divsChild>
            <w:div w:id="28804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754586">
      <w:bodyDiv w:val="1"/>
      <w:marLeft w:val="0"/>
      <w:marRight w:val="0"/>
      <w:marTop w:val="0"/>
      <w:marBottom w:val="0"/>
      <w:divBdr>
        <w:top w:val="none" w:sz="0" w:space="0" w:color="auto"/>
        <w:left w:val="none" w:sz="0" w:space="0" w:color="auto"/>
        <w:bottom w:val="none" w:sz="0" w:space="0" w:color="auto"/>
        <w:right w:val="none" w:sz="0" w:space="0" w:color="auto"/>
      </w:divBdr>
      <w:divsChild>
        <w:div w:id="176426582">
          <w:marLeft w:val="0"/>
          <w:marRight w:val="0"/>
          <w:marTop w:val="0"/>
          <w:marBottom w:val="0"/>
          <w:divBdr>
            <w:top w:val="none" w:sz="0" w:space="0" w:color="auto"/>
            <w:left w:val="none" w:sz="0" w:space="0" w:color="auto"/>
            <w:bottom w:val="none" w:sz="0" w:space="0" w:color="auto"/>
            <w:right w:val="none" w:sz="0" w:space="0" w:color="auto"/>
          </w:divBdr>
          <w:divsChild>
            <w:div w:id="148400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7BB27-9AAE-4DBD-9F2F-CCB157A52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Class 1</vt:lpstr>
    </vt:vector>
  </TitlesOfParts>
  <Company>Child Evangelism Fellowship, Inc.</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1</dc:title>
  <dc:creator>marthaw</dc:creator>
  <cp:lastModifiedBy>Lynne Herlein</cp:lastModifiedBy>
  <cp:revision>4</cp:revision>
  <cp:lastPrinted>2015-08-10T16:00:00Z</cp:lastPrinted>
  <dcterms:created xsi:type="dcterms:W3CDTF">2022-02-21T15:06:00Z</dcterms:created>
  <dcterms:modified xsi:type="dcterms:W3CDTF">2022-02-21T15:06:00Z</dcterms:modified>
</cp:coreProperties>
</file>