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D9" w:rsidRPr="004830A2" w:rsidRDefault="003632D9" w:rsidP="00B01290">
      <w:pPr>
        <w:pStyle w:val="Heading2"/>
        <w:spacing w:before="0" w:after="120"/>
        <w:ind w:right="-720"/>
        <w:rPr>
          <w:rFonts w:cs="Arial"/>
          <w:i w:val="0"/>
          <w:sz w:val="32"/>
          <w:szCs w:val="32"/>
        </w:rPr>
      </w:pPr>
      <w:r w:rsidRPr="00C5621C">
        <w:rPr>
          <w:rFonts w:cs="Arial"/>
          <w:i w:val="0"/>
          <w:sz w:val="28"/>
          <w:szCs w:val="32"/>
        </w:rPr>
        <w:sym w:font="Wingdings 3" w:char="F07D"/>
      </w:r>
      <w:r w:rsidRPr="00C5621C">
        <w:rPr>
          <w:rFonts w:cs="Arial"/>
          <w:i w:val="0"/>
          <w:sz w:val="28"/>
          <w:szCs w:val="32"/>
        </w:rPr>
        <w:t xml:space="preserve"> What does </w:t>
      </w:r>
      <w:r>
        <w:rPr>
          <w:rFonts w:cs="Arial"/>
          <w:i w:val="0"/>
          <w:sz w:val="28"/>
          <w:szCs w:val="32"/>
        </w:rPr>
        <w:t>it mean that God is immutable?</w:t>
      </w:r>
    </w:p>
    <w:p w:rsidR="003632D9" w:rsidRPr="00F65A37" w:rsidRDefault="003632D9" w:rsidP="00B01290">
      <w:pPr>
        <w:pStyle w:val="BodyTextIndent2"/>
        <w:spacing w:after="480"/>
        <w:ind w:right="-270"/>
        <w:rPr>
          <w:rFonts w:ascii="Arial" w:hAnsi="Arial" w:cs="Arial"/>
          <w:b/>
          <w:sz w:val="24"/>
        </w:rPr>
      </w:pPr>
      <w:r w:rsidRPr="00F65A37">
        <w:rPr>
          <w:rFonts w:ascii="Arial" w:hAnsi="Arial" w:cs="Arial"/>
          <w:b/>
          <w:sz w:val="24"/>
        </w:rPr>
        <w:t>God is unchangeable in His essence, His attributes, His consciousness and His will</w:t>
      </w:r>
      <w:r w:rsidR="00F65A37" w:rsidRPr="00F65A37">
        <w:rPr>
          <w:rFonts w:ascii="Arial" w:hAnsi="Arial" w:cs="Arial"/>
          <w:b/>
          <w:sz w:val="24"/>
        </w:rPr>
        <w:t>.</w:t>
      </w:r>
    </w:p>
    <w:p w:rsidR="003632D9" w:rsidRPr="00C5621C" w:rsidRDefault="003632D9" w:rsidP="003632D9">
      <w:pPr>
        <w:pStyle w:val="Heading2"/>
        <w:spacing w:after="0"/>
        <w:rPr>
          <w:rFonts w:cs="Arial"/>
          <w:i w:val="0"/>
          <w:sz w:val="28"/>
          <w:szCs w:val="32"/>
        </w:rPr>
      </w:pPr>
      <w:r w:rsidRPr="00C5621C">
        <w:rPr>
          <w:rFonts w:cs="Arial"/>
          <w:i w:val="0"/>
          <w:sz w:val="28"/>
          <w:szCs w:val="32"/>
        </w:rPr>
        <w:sym w:font="Wingdings 3" w:char="F07D"/>
      </w:r>
      <w:r w:rsidRPr="00C5621C">
        <w:rPr>
          <w:rFonts w:cs="Arial"/>
          <w:i w:val="0"/>
          <w:sz w:val="28"/>
          <w:szCs w:val="32"/>
        </w:rPr>
        <w:t xml:space="preserve"> God’s life never changes.</w:t>
      </w:r>
    </w:p>
    <w:p w:rsidR="003632D9" w:rsidRPr="0028754F" w:rsidRDefault="003632D9" w:rsidP="003632D9">
      <w:pPr>
        <w:spacing w:before="100" w:after="240"/>
        <w:ind w:left="360"/>
        <w:rPr>
          <w:rFonts w:ascii="Arial" w:hAnsi="Arial" w:cs="Arial"/>
          <w:sz w:val="22"/>
        </w:rPr>
      </w:pPr>
      <w:r w:rsidRPr="0028754F">
        <w:rPr>
          <w:rFonts w:ascii="Arial" w:hAnsi="Arial" w:cs="Arial"/>
          <w:sz w:val="22"/>
        </w:rPr>
        <w:t xml:space="preserve">He is from everlasting to everlasting </w:t>
      </w:r>
      <w:r w:rsidRPr="0028754F">
        <w:rPr>
          <w:rFonts w:ascii="Arial" w:hAnsi="Arial" w:cs="Arial"/>
          <w:sz w:val="20"/>
        </w:rPr>
        <w:t>(Psalm 93:2).</w:t>
      </w:r>
    </w:p>
    <w:p w:rsidR="003632D9" w:rsidRPr="0028754F" w:rsidRDefault="003632D9" w:rsidP="003632D9">
      <w:pPr>
        <w:spacing w:before="100" w:after="240"/>
        <w:ind w:left="360"/>
        <w:rPr>
          <w:rFonts w:ascii="Arial" w:hAnsi="Arial" w:cs="Arial"/>
          <w:sz w:val="20"/>
        </w:rPr>
      </w:pPr>
      <w:r w:rsidRPr="0028754F">
        <w:rPr>
          <w:rFonts w:ascii="Arial" w:hAnsi="Arial" w:cs="Arial"/>
          <w:sz w:val="22"/>
        </w:rPr>
        <w:t xml:space="preserve">He is the eternal King </w:t>
      </w:r>
      <w:r w:rsidRPr="0028754F">
        <w:rPr>
          <w:rFonts w:ascii="Arial" w:hAnsi="Arial" w:cs="Arial"/>
          <w:sz w:val="20"/>
        </w:rPr>
        <w:t>(Jeremiah 10:10).</w:t>
      </w:r>
    </w:p>
    <w:p w:rsidR="003632D9" w:rsidRPr="0028754F" w:rsidRDefault="003632D9" w:rsidP="003632D9">
      <w:pPr>
        <w:spacing w:before="100" w:after="240"/>
        <w:ind w:left="360"/>
        <w:rPr>
          <w:rFonts w:ascii="Arial" w:hAnsi="Arial" w:cs="Arial"/>
          <w:sz w:val="22"/>
        </w:rPr>
      </w:pPr>
      <w:r w:rsidRPr="0028754F">
        <w:rPr>
          <w:rFonts w:ascii="Arial" w:hAnsi="Arial" w:cs="Arial"/>
          <w:sz w:val="22"/>
        </w:rPr>
        <w:t xml:space="preserve">He is the first and the last </w:t>
      </w:r>
      <w:r w:rsidRPr="0028754F">
        <w:rPr>
          <w:rFonts w:ascii="Arial" w:hAnsi="Arial" w:cs="Arial"/>
          <w:sz w:val="20"/>
        </w:rPr>
        <w:t>(Isaiah 48:12).</w:t>
      </w:r>
    </w:p>
    <w:p w:rsidR="003632D9" w:rsidRPr="0028754F" w:rsidRDefault="003632D9" w:rsidP="003632D9">
      <w:pPr>
        <w:spacing w:before="100" w:after="840"/>
        <w:ind w:left="360"/>
        <w:rPr>
          <w:rFonts w:ascii="Arial" w:hAnsi="Arial" w:cs="Arial"/>
          <w:sz w:val="22"/>
        </w:rPr>
      </w:pPr>
      <w:r w:rsidRPr="0028754F">
        <w:rPr>
          <w:rFonts w:ascii="Arial" w:hAnsi="Arial" w:cs="Arial"/>
          <w:sz w:val="22"/>
        </w:rPr>
        <w:t xml:space="preserve">He will never end </w:t>
      </w:r>
      <w:r w:rsidRPr="0028754F">
        <w:rPr>
          <w:rFonts w:ascii="Arial" w:hAnsi="Arial" w:cs="Arial"/>
          <w:sz w:val="20"/>
        </w:rPr>
        <w:t>(Hebrews 1:12).</w:t>
      </w:r>
    </w:p>
    <w:p w:rsidR="003632D9" w:rsidRPr="00DC28AE" w:rsidRDefault="003632D9" w:rsidP="003632D9">
      <w:pPr>
        <w:pStyle w:val="Heading7"/>
        <w:spacing w:before="180"/>
        <w:rPr>
          <w:rFonts w:ascii="Arial" w:hAnsi="Arial" w:cs="Arial"/>
          <w:sz w:val="28"/>
          <w:szCs w:val="32"/>
        </w:rPr>
      </w:pPr>
      <w:r w:rsidRPr="00DC28AE">
        <w:rPr>
          <w:rFonts w:ascii="Arial" w:hAnsi="Arial" w:cs="Arial"/>
          <w:sz w:val="28"/>
          <w:szCs w:val="32"/>
        </w:rPr>
        <w:sym w:font="Wingdings 3" w:char="F07D"/>
      </w:r>
      <w:r w:rsidRPr="00DC28AE">
        <w:rPr>
          <w:rFonts w:ascii="Arial" w:hAnsi="Arial" w:cs="Arial"/>
          <w:sz w:val="28"/>
          <w:szCs w:val="32"/>
        </w:rPr>
        <w:t xml:space="preserve"> God’s character never changes.</w:t>
      </w:r>
    </w:p>
    <w:p w:rsidR="003632D9" w:rsidRPr="0028754F" w:rsidRDefault="003632D9" w:rsidP="00B01290">
      <w:pPr>
        <w:spacing w:before="80" w:after="120"/>
        <w:ind w:left="360"/>
        <w:rPr>
          <w:rFonts w:ascii="Arial" w:hAnsi="Arial" w:cs="Arial"/>
          <w:sz w:val="22"/>
        </w:rPr>
      </w:pPr>
      <w:r w:rsidRPr="0028754F">
        <w:rPr>
          <w:rFonts w:ascii="Arial" w:hAnsi="Arial" w:cs="Arial"/>
          <w:sz w:val="22"/>
        </w:rPr>
        <w:t xml:space="preserve">He is the one true, unchanging God </w:t>
      </w:r>
      <w:r w:rsidRPr="004C3223">
        <w:rPr>
          <w:rFonts w:ascii="Arial" w:hAnsi="Arial" w:cs="Arial"/>
          <w:sz w:val="20"/>
        </w:rPr>
        <w:t>(Malachi 3:6).</w:t>
      </w:r>
    </w:p>
    <w:p w:rsidR="003632D9" w:rsidRPr="0028754F" w:rsidRDefault="003632D9" w:rsidP="003632D9">
      <w:pPr>
        <w:spacing w:before="100" w:after="720"/>
        <w:ind w:left="360"/>
        <w:rPr>
          <w:rFonts w:ascii="Arial" w:hAnsi="Arial" w:cs="Arial"/>
          <w:sz w:val="22"/>
        </w:rPr>
      </w:pPr>
      <w:r w:rsidRPr="0028754F">
        <w:rPr>
          <w:rFonts w:ascii="Arial" w:hAnsi="Arial" w:cs="Arial"/>
          <w:sz w:val="22"/>
        </w:rPr>
        <w:t xml:space="preserve">His name is “I AM”—“Yahweh” </w:t>
      </w:r>
      <w:r w:rsidRPr="0028754F">
        <w:rPr>
          <w:rFonts w:ascii="Arial" w:hAnsi="Arial" w:cs="Arial"/>
          <w:sz w:val="20"/>
        </w:rPr>
        <w:t>(Exodus 3:14-15)</w:t>
      </w:r>
      <w:r w:rsidR="004C3223">
        <w:rPr>
          <w:rFonts w:ascii="Arial" w:hAnsi="Arial" w:cs="Arial"/>
          <w:sz w:val="20"/>
        </w:rPr>
        <w:t>.</w:t>
      </w:r>
    </w:p>
    <w:p w:rsidR="003632D9" w:rsidRPr="00DC28AE" w:rsidRDefault="003632D9" w:rsidP="003632D9">
      <w:pPr>
        <w:pStyle w:val="Heading2"/>
        <w:spacing w:before="180" w:after="0"/>
        <w:rPr>
          <w:rFonts w:cs="Arial"/>
          <w:i w:val="0"/>
          <w:sz w:val="28"/>
          <w:szCs w:val="32"/>
        </w:rPr>
      </w:pPr>
      <w:r w:rsidRPr="00DC28AE">
        <w:rPr>
          <w:rFonts w:cs="Arial"/>
          <w:i w:val="0"/>
          <w:sz w:val="28"/>
          <w:szCs w:val="32"/>
        </w:rPr>
        <w:sym w:font="Wingdings 3" w:char="F07D"/>
      </w:r>
      <w:r w:rsidRPr="00DC28AE">
        <w:rPr>
          <w:rFonts w:cs="Arial"/>
          <w:i w:val="0"/>
          <w:sz w:val="28"/>
          <w:szCs w:val="32"/>
        </w:rPr>
        <w:t xml:space="preserve"> God’s truth never changes.</w:t>
      </w:r>
    </w:p>
    <w:p w:rsidR="003632D9" w:rsidRPr="0028754F" w:rsidRDefault="003632D9" w:rsidP="003632D9">
      <w:pPr>
        <w:spacing w:before="120" w:after="240"/>
        <w:ind w:left="360"/>
        <w:rPr>
          <w:rFonts w:ascii="Arial" w:hAnsi="Arial" w:cs="Arial"/>
          <w:sz w:val="22"/>
        </w:rPr>
      </w:pPr>
      <w:r w:rsidRPr="0028754F">
        <w:rPr>
          <w:rFonts w:ascii="Arial" w:hAnsi="Arial" w:cs="Arial"/>
          <w:sz w:val="22"/>
        </w:rPr>
        <w:t xml:space="preserve">God’s Word is steady, firm and fixed </w:t>
      </w:r>
      <w:r w:rsidRPr="0028754F">
        <w:rPr>
          <w:rFonts w:ascii="Arial" w:hAnsi="Arial" w:cs="Arial"/>
          <w:sz w:val="20"/>
        </w:rPr>
        <w:t>(Psalm 119:89).</w:t>
      </w:r>
    </w:p>
    <w:p w:rsidR="003632D9" w:rsidRPr="0028754F" w:rsidRDefault="003632D9" w:rsidP="003632D9">
      <w:pPr>
        <w:spacing w:before="120" w:after="480"/>
        <w:ind w:left="360"/>
        <w:rPr>
          <w:rFonts w:ascii="Arial" w:hAnsi="Arial" w:cs="Arial"/>
          <w:sz w:val="22"/>
        </w:rPr>
      </w:pPr>
      <w:r w:rsidRPr="0028754F">
        <w:rPr>
          <w:rFonts w:ascii="Arial" w:hAnsi="Arial" w:cs="Arial"/>
          <w:sz w:val="22"/>
        </w:rPr>
        <w:t xml:space="preserve">God never changes His standard of right and wrong </w:t>
      </w:r>
      <w:r w:rsidRPr="0028754F">
        <w:rPr>
          <w:rFonts w:ascii="Arial" w:hAnsi="Arial" w:cs="Arial"/>
          <w:sz w:val="20"/>
        </w:rPr>
        <w:t>(Psalm 119:138, 142, 144).</w:t>
      </w:r>
    </w:p>
    <w:p w:rsidR="003632D9" w:rsidRPr="00DC28AE" w:rsidRDefault="003632D9" w:rsidP="003632D9">
      <w:pPr>
        <w:pStyle w:val="Heading3"/>
        <w:tabs>
          <w:tab w:val="clear" w:pos="360"/>
        </w:tabs>
        <w:spacing w:before="180"/>
        <w:rPr>
          <w:rFonts w:ascii="Arial" w:hAnsi="Arial" w:cs="Arial"/>
          <w:sz w:val="28"/>
          <w:szCs w:val="32"/>
        </w:rPr>
      </w:pPr>
      <w:r w:rsidRPr="00DC28AE">
        <w:rPr>
          <w:rFonts w:ascii="Arial" w:hAnsi="Arial" w:cs="Arial"/>
          <w:sz w:val="28"/>
          <w:szCs w:val="32"/>
        </w:rPr>
        <w:sym w:font="Wingdings 3" w:char="F07D"/>
      </w:r>
      <w:r w:rsidRPr="00DC28AE">
        <w:rPr>
          <w:rFonts w:ascii="Arial" w:hAnsi="Arial" w:cs="Arial"/>
          <w:sz w:val="28"/>
          <w:szCs w:val="32"/>
        </w:rPr>
        <w:t xml:space="preserve"> God’s purposes never change.</w:t>
      </w:r>
    </w:p>
    <w:p w:rsidR="003632D9" w:rsidRPr="0028754F" w:rsidRDefault="003632D9" w:rsidP="00B01290">
      <w:pPr>
        <w:spacing w:before="120" w:after="360"/>
        <w:ind w:left="360"/>
        <w:rPr>
          <w:rFonts w:ascii="Arial" w:hAnsi="Arial" w:cs="Arial"/>
          <w:sz w:val="22"/>
        </w:rPr>
      </w:pPr>
      <w:r w:rsidRPr="0028754F">
        <w:rPr>
          <w:rFonts w:ascii="Arial" w:hAnsi="Arial" w:cs="Arial"/>
          <w:sz w:val="22"/>
        </w:rPr>
        <w:t xml:space="preserve">God’s plans and purposes are set in His unchanging heart </w:t>
      </w:r>
      <w:r w:rsidRPr="0028754F">
        <w:rPr>
          <w:rFonts w:ascii="Arial" w:hAnsi="Arial" w:cs="Arial"/>
          <w:sz w:val="20"/>
        </w:rPr>
        <w:t>(Psalm 33:11).</w:t>
      </w:r>
    </w:p>
    <w:p w:rsidR="003632D9" w:rsidRPr="0028754F" w:rsidRDefault="003632D9" w:rsidP="00B01290">
      <w:pPr>
        <w:spacing w:before="80" w:after="360"/>
        <w:ind w:left="360"/>
        <w:rPr>
          <w:rFonts w:ascii="Arial" w:hAnsi="Arial" w:cs="Arial"/>
          <w:sz w:val="20"/>
        </w:rPr>
      </w:pPr>
      <w:r w:rsidRPr="0028754F">
        <w:rPr>
          <w:rFonts w:ascii="Arial" w:hAnsi="Arial" w:cs="Arial"/>
          <w:sz w:val="22"/>
        </w:rPr>
        <w:t xml:space="preserve">His actions are based on His unchanging purpose </w:t>
      </w:r>
      <w:r w:rsidRPr="0028754F">
        <w:rPr>
          <w:rFonts w:ascii="Arial" w:hAnsi="Arial" w:cs="Arial"/>
          <w:sz w:val="20"/>
        </w:rPr>
        <w:t>(James 1:</w:t>
      </w:r>
      <w:r w:rsidR="004C3223">
        <w:rPr>
          <w:rFonts w:ascii="Arial" w:hAnsi="Arial" w:cs="Arial"/>
          <w:sz w:val="20"/>
        </w:rPr>
        <w:t>1</w:t>
      </w:r>
      <w:r w:rsidRPr="0028754F">
        <w:rPr>
          <w:rFonts w:ascii="Arial" w:hAnsi="Arial" w:cs="Arial"/>
          <w:sz w:val="20"/>
        </w:rPr>
        <w:t>7).</w:t>
      </w:r>
    </w:p>
    <w:p w:rsidR="003632D9" w:rsidRPr="0028754F" w:rsidRDefault="003632D9" w:rsidP="00B01290">
      <w:pPr>
        <w:spacing w:before="80" w:after="360"/>
        <w:ind w:left="360"/>
        <w:rPr>
          <w:rFonts w:ascii="Arial" w:hAnsi="Arial" w:cs="Arial"/>
          <w:sz w:val="22"/>
        </w:rPr>
      </w:pPr>
      <w:r w:rsidRPr="0028754F">
        <w:rPr>
          <w:rFonts w:ascii="Arial" w:hAnsi="Arial" w:cs="Arial"/>
          <w:sz w:val="22"/>
        </w:rPr>
        <w:t xml:space="preserve">He keeps His promises </w:t>
      </w:r>
      <w:r w:rsidRPr="0028754F">
        <w:rPr>
          <w:rFonts w:ascii="Arial" w:hAnsi="Arial" w:cs="Arial"/>
          <w:sz w:val="20"/>
        </w:rPr>
        <w:t>(1 Kings 8:56).</w:t>
      </w:r>
    </w:p>
    <w:p w:rsidR="003632D9" w:rsidRPr="0028754F" w:rsidRDefault="003632D9" w:rsidP="00B01290">
      <w:pPr>
        <w:pStyle w:val="BodyTextIndent"/>
        <w:spacing w:before="200" w:after="360"/>
        <w:ind w:left="270" w:firstLine="90"/>
        <w:rPr>
          <w:rFonts w:ascii="Arial" w:hAnsi="Arial" w:cs="Arial"/>
          <w:sz w:val="20"/>
        </w:rPr>
      </w:pPr>
      <w:r w:rsidRPr="0028754F">
        <w:rPr>
          <w:rFonts w:ascii="Arial" w:hAnsi="Arial" w:cs="Arial"/>
          <w:sz w:val="22"/>
        </w:rPr>
        <w:t xml:space="preserve">God’s dealings with man may change </w:t>
      </w:r>
      <w:r w:rsidRPr="0028754F">
        <w:rPr>
          <w:rFonts w:ascii="Arial" w:hAnsi="Arial" w:cs="Arial"/>
          <w:sz w:val="20"/>
        </w:rPr>
        <w:t>(Genesis 6:6; Exodus 32:14).</w:t>
      </w:r>
      <w:r w:rsidRPr="0028754F">
        <w:rPr>
          <w:rFonts w:ascii="Arial" w:hAnsi="Arial" w:cs="Arial"/>
          <w:sz w:val="22"/>
        </w:rPr>
        <w:t xml:space="preserve"> </w:t>
      </w:r>
    </w:p>
    <w:p w:rsidR="003632D9" w:rsidRPr="005F7409" w:rsidRDefault="003632D9" w:rsidP="003632D9">
      <w:pPr>
        <w:pStyle w:val="Heading4"/>
        <w:spacing w:before="180" w:line="240" w:lineRule="auto"/>
        <w:ind w:left="0"/>
        <w:jc w:val="left"/>
        <w:rPr>
          <w:rFonts w:ascii="Arial" w:hAnsi="Arial" w:cs="Arial"/>
          <w:sz w:val="32"/>
          <w:szCs w:val="32"/>
        </w:rPr>
      </w:pPr>
      <w:r w:rsidRPr="00DC28AE">
        <w:rPr>
          <w:rFonts w:ascii="Arial" w:hAnsi="Arial" w:cs="Arial"/>
          <w:sz w:val="28"/>
          <w:szCs w:val="32"/>
        </w:rPr>
        <w:sym w:font="Wingdings 3" w:char="F07D"/>
      </w:r>
      <w:r w:rsidRPr="00DC28AE">
        <w:rPr>
          <w:rFonts w:ascii="Arial" w:hAnsi="Arial" w:cs="Arial"/>
          <w:sz w:val="28"/>
          <w:szCs w:val="32"/>
        </w:rPr>
        <w:t xml:space="preserve"> God’s care for his people never changes </w:t>
      </w:r>
      <w:r w:rsidRPr="00DC28AE">
        <w:rPr>
          <w:rFonts w:ascii="Arial" w:hAnsi="Arial" w:cs="Arial"/>
          <w:b w:val="0"/>
          <w:sz w:val="24"/>
          <w:szCs w:val="32"/>
        </w:rPr>
        <w:t>(Romans 8:31-39)</w:t>
      </w:r>
    </w:p>
    <w:p w:rsidR="003632D9" w:rsidRPr="0028754F" w:rsidRDefault="003632D9" w:rsidP="003632D9">
      <w:pPr>
        <w:spacing w:before="120"/>
        <w:ind w:left="360"/>
        <w:rPr>
          <w:rFonts w:ascii="Arial" w:hAnsi="Arial" w:cs="Arial"/>
          <w:sz w:val="22"/>
        </w:rPr>
      </w:pPr>
    </w:p>
    <w:p w:rsidR="003632D9" w:rsidRPr="00DC28AE" w:rsidRDefault="003632D9" w:rsidP="003632D9">
      <w:pPr>
        <w:pStyle w:val="Heading3"/>
        <w:tabs>
          <w:tab w:val="clear" w:pos="360"/>
        </w:tabs>
        <w:spacing w:before="180"/>
        <w:rPr>
          <w:rFonts w:ascii="Arial" w:hAnsi="Arial" w:cs="Arial"/>
          <w:sz w:val="28"/>
          <w:szCs w:val="32"/>
        </w:rPr>
      </w:pPr>
      <w:r w:rsidRPr="00DC28AE">
        <w:rPr>
          <w:rFonts w:ascii="Arial" w:hAnsi="Arial" w:cs="Arial"/>
          <w:sz w:val="28"/>
          <w:szCs w:val="32"/>
        </w:rPr>
        <w:sym w:font="Wingdings 3" w:char="F07D"/>
      </w:r>
      <w:r w:rsidRPr="00DC28AE">
        <w:rPr>
          <w:rFonts w:ascii="Arial" w:hAnsi="Arial" w:cs="Arial"/>
          <w:sz w:val="28"/>
          <w:szCs w:val="32"/>
        </w:rPr>
        <w:t xml:space="preserve"> God’s concern for the lost neve</w:t>
      </w:r>
      <w:bookmarkStart w:id="0" w:name="_GoBack"/>
      <w:bookmarkEnd w:id="0"/>
      <w:r w:rsidRPr="00DC28AE">
        <w:rPr>
          <w:rFonts w:ascii="Arial" w:hAnsi="Arial" w:cs="Arial"/>
          <w:sz w:val="28"/>
          <w:szCs w:val="32"/>
        </w:rPr>
        <w:t>r changes.</w:t>
      </w:r>
    </w:p>
    <w:p w:rsidR="003632D9" w:rsidRPr="0028754F" w:rsidRDefault="003632D9" w:rsidP="003632D9">
      <w:pPr>
        <w:spacing w:before="120" w:after="240"/>
        <w:ind w:left="450"/>
        <w:rPr>
          <w:rFonts w:ascii="Arial" w:hAnsi="Arial" w:cs="Arial"/>
          <w:sz w:val="22"/>
        </w:rPr>
      </w:pPr>
      <w:r w:rsidRPr="0028754F">
        <w:rPr>
          <w:rFonts w:ascii="Arial" w:hAnsi="Arial" w:cs="Arial"/>
          <w:sz w:val="22"/>
        </w:rPr>
        <w:t xml:space="preserve">He desires all people to be saved </w:t>
      </w:r>
      <w:proofErr w:type="gramStart"/>
      <w:r>
        <w:rPr>
          <w:rFonts w:ascii="Arial" w:hAnsi="Arial" w:cs="Arial"/>
          <w:sz w:val="20"/>
        </w:rPr>
        <w:t xml:space="preserve">(1 </w:t>
      </w:r>
      <w:r w:rsidRPr="0028754F">
        <w:rPr>
          <w:rFonts w:ascii="Arial" w:hAnsi="Arial" w:cs="Arial"/>
          <w:sz w:val="20"/>
        </w:rPr>
        <w:t>Timothy</w:t>
      </w:r>
      <w:proofErr w:type="gramEnd"/>
      <w:r w:rsidRPr="0028754F">
        <w:rPr>
          <w:rFonts w:ascii="Arial" w:hAnsi="Arial" w:cs="Arial"/>
          <w:sz w:val="20"/>
        </w:rPr>
        <w:t xml:space="preserve"> 2:3-4).</w:t>
      </w:r>
    </w:p>
    <w:p w:rsidR="00881C19" w:rsidRDefault="003632D9" w:rsidP="003632D9">
      <w:pPr>
        <w:spacing w:before="80"/>
        <w:ind w:left="450"/>
      </w:pPr>
      <w:r w:rsidRPr="0028754F">
        <w:rPr>
          <w:rFonts w:ascii="Arial" w:hAnsi="Arial" w:cs="Arial"/>
          <w:sz w:val="22"/>
        </w:rPr>
        <w:t xml:space="preserve">He is not willing that one little one should perish </w:t>
      </w:r>
      <w:r w:rsidRPr="0028754F">
        <w:rPr>
          <w:rFonts w:ascii="Arial" w:hAnsi="Arial" w:cs="Arial"/>
          <w:sz w:val="20"/>
        </w:rPr>
        <w:t>(Matthew 18:14).</w:t>
      </w:r>
    </w:p>
    <w:sectPr w:rsidR="00881C19" w:rsidSect="000244E6">
      <w:headerReference w:type="default" r:id="rId8"/>
      <w:footerReference w:type="default" r:id="rId9"/>
      <w:pgSz w:w="12240" w:h="15840"/>
      <w:pgMar w:top="1440" w:right="1080" w:bottom="1440" w:left="108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D9" w:rsidRDefault="003632D9" w:rsidP="003632D9">
      <w:r>
        <w:separator/>
      </w:r>
    </w:p>
  </w:endnote>
  <w:endnote w:type="continuationSeparator" w:id="0">
    <w:p w:rsidR="003632D9" w:rsidRDefault="003632D9" w:rsidP="0036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D9" w:rsidRPr="003632D9" w:rsidRDefault="003632D9" w:rsidP="003632D9">
    <w:pPr>
      <w:pStyle w:val="Footer"/>
      <w:pBdr>
        <w:top w:val="single" w:sz="6" w:space="1" w:color="auto"/>
      </w:pBdr>
      <w:spacing w:line="240" w:lineRule="atLeast"/>
      <w:ind w:hanging="1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 2010, 2015</w:t>
    </w:r>
    <w:r w:rsidR="007710F2">
      <w:rPr>
        <w:rFonts w:ascii="Arial" w:hAnsi="Arial" w:cs="Arial"/>
        <w:sz w:val="16"/>
        <w:szCs w:val="16"/>
      </w:rPr>
      <w:t>, 2017</w:t>
    </w:r>
    <w:r>
      <w:rPr>
        <w:rFonts w:ascii="Arial" w:hAnsi="Arial" w:cs="Arial"/>
        <w:sz w:val="16"/>
        <w:szCs w:val="16"/>
      </w:rPr>
      <w:t xml:space="preserve"> Child Evangelism Fellowship </w:t>
    </w:r>
    <w:r w:rsidRPr="006365EE">
      <w:rPr>
        <w:rFonts w:ascii="Arial" w:hAnsi="Arial" w:cs="Arial"/>
        <w:sz w:val="16"/>
        <w:szCs w:val="16"/>
      </w:rPr>
      <w:t xml:space="preserve">Inc. </w:t>
    </w:r>
    <w:r w:rsidRPr="006365EE">
      <w:rPr>
        <w:rFonts w:ascii="Arial" w:hAnsi="Arial" w:cs="Arial"/>
        <w:sz w:val="16"/>
        <w:szCs w:val="16"/>
      </w:rPr>
      <w:sym w:font="Wingdings 2" w:char="F097"/>
    </w:r>
    <w:r w:rsidRPr="006365EE">
      <w:rPr>
        <w:rFonts w:ascii="Arial" w:hAnsi="Arial" w:cs="Arial"/>
        <w:sz w:val="16"/>
        <w:szCs w:val="16"/>
      </w:rPr>
      <w:t xml:space="preserve"> Children’s Ministries Institute</w:t>
    </w:r>
    <w:r w:rsidRPr="006365EE">
      <w:rPr>
        <w:rFonts w:ascii="Arial" w:hAnsi="Arial" w:cs="Arial"/>
        <w:sz w:val="16"/>
        <w:szCs w:val="16"/>
        <w:vertAlign w:val="superscript"/>
      </w:rPr>
      <w:t>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D9" w:rsidRDefault="003632D9" w:rsidP="003632D9">
      <w:r>
        <w:separator/>
      </w:r>
    </w:p>
  </w:footnote>
  <w:footnote w:type="continuationSeparator" w:id="0">
    <w:p w:rsidR="003632D9" w:rsidRDefault="003632D9" w:rsidP="00363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D9" w:rsidRPr="003632D9" w:rsidRDefault="003632D9" w:rsidP="003632D9">
    <w:pPr>
      <w:pStyle w:val="Title1"/>
      <w:rPr>
        <w:rFonts w:ascii="Arial" w:hAnsi="Arial" w:cs="Arial"/>
        <w:i/>
        <w:sz w:val="36"/>
      </w:rPr>
    </w:pPr>
    <w:r w:rsidRPr="005F7409">
      <w:rPr>
        <w:rFonts w:ascii="Arial" w:hAnsi="Arial" w:cs="Arial"/>
        <w:sz w:val="40"/>
        <w:szCs w:val="40"/>
      </w:rPr>
      <w:t>Attributes of God</w:t>
    </w:r>
    <w:r>
      <w:rPr>
        <w:rFonts w:ascii="Arial" w:hAnsi="Arial" w:cs="Arial"/>
        <w:sz w:val="40"/>
        <w:szCs w:val="40"/>
      </w:rPr>
      <w:t xml:space="preserve">: </w:t>
    </w:r>
    <w:r w:rsidRPr="006164E6">
      <w:rPr>
        <w:rFonts w:ascii="Arial" w:hAnsi="Arial" w:cs="Arial"/>
        <w:i/>
        <w:sz w:val="36"/>
      </w:rPr>
      <w:t>God Is Immutable</w:t>
    </w:r>
  </w:p>
  <w:p w:rsidR="003632D9" w:rsidRDefault="003632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D9"/>
    <w:rsid w:val="000244E6"/>
    <w:rsid w:val="003632D9"/>
    <w:rsid w:val="004C3223"/>
    <w:rsid w:val="005C7F73"/>
    <w:rsid w:val="007710F2"/>
    <w:rsid w:val="00881C19"/>
    <w:rsid w:val="00B01290"/>
    <w:rsid w:val="00F6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632D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632D9"/>
    <w:pPr>
      <w:keepNext/>
      <w:tabs>
        <w:tab w:val="left" w:pos="360"/>
      </w:tabs>
      <w:ind w:left="360" w:hanging="360"/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link w:val="Heading4Char"/>
    <w:qFormat/>
    <w:rsid w:val="003632D9"/>
    <w:pPr>
      <w:keepNext/>
      <w:spacing w:line="320" w:lineRule="atLeast"/>
      <w:ind w:left="720" w:right="720"/>
      <w:jc w:val="center"/>
      <w:outlineLvl w:val="3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3632D9"/>
    <w:pPr>
      <w:keepNext/>
      <w:spacing w:before="240"/>
      <w:outlineLvl w:val="6"/>
    </w:pPr>
    <w:rPr>
      <w:rFonts w:ascii="Comic Sans MS" w:hAnsi="Comic Sans M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2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32D9"/>
  </w:style>
  <w:style w:type="paragraph" w:styleId="Footer">
    <w:name w:val="footer"/>
    <w:basedOn w:val="Normal"/>
    <w:link w:val="FooterChar"/>
    <w:unhideWhenUsed/>
    <w:rsid w:val="003632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32D9"/>
  </w:style>
  <w:style w:type="paragraph" w:styleId="BalloonText">
    <w:name w:val="Balloon Text"/>
    <w:basedOn w:val="Normal"/>
    <w:link w:val="BalloonTextChar"/>
    <w:uiPriority w:val="99"/>
    <w:semiHidden/>
    <w:unhideWhenUsed/>
    <w:rsid w:val="003632D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D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632D9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632D9"/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632D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3632D9"/>
    <w:rPr>
      <w:rFonts w:ascii="Comic Sans MS" w:eastAsia="Times New Roman" w:hAnsi="Comic Sans MS" w:cs="Times New Roman"/>
      <w:b/>
      <w:sz w:val="26"/>
      <w:szCs w:val="20"/>
    </w:rPr>
  </w:style>
  <w:style w:type="paragraph" w:customStyle="1" w:styleId="Title1">
    <w:name w:val="Title 1"/>
    <w:basedOn w:val="Normal"/>
    <w:rsid w:val="003632D9"/>
    <w:pPr>
      <w:jc w:val="center"/>
    </w:pPr>
    <w:rPr>
      <w:b/>
      <w:sz w:val="28"/>
    </w:rPr>
  </w:style>
  <w:style w:type="paragraph" w:styleId="BodyTextIndent">
    <w:name w:val="Body Text Indent"/>
    <w:basedOn w:val="Normal"/>
    <w:link w:val="BodyTextIndentChar"/>
    <w:rsid w:val="003632D9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rsid w:val="003632D9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3632D9"/>
    <w:pPr>
      <w:ind w:left="36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3632D9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632D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632D9"/>
    <w:pPr>
      <w:keepNext/>
      <w:tabs>
        <w:tab w:val="left" w:pos="360"/>
      </w:tabs>
      <w:ind w:left="360" w:hanging="360"/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link w:val="Heading4Char"/>
    <w:qFormat/>
    <w:rsid w:val="003632D9"/>
    <w:pPr>
      <w:keepNext/>
      <w:spacing w:line="320" w:lineRule="atLeast"/>
      <w:ind w:left="720" w:right="720"/>
      <w:jc w:val="center"/>
      <w:outlineLvl w:val="3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3632D9"/>
    <w:pPr>
      <w:keepNext/>
      <w:spacing w:before="240"/>
      <w:outlineLvl w:val="6"/>
    </w:pPr>
    <w:rPr>
      <w:rFonts w:ascii="Comic Sans MS" w:hAnsi="Comic Sans M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2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32D9"/>
  </w:style>
  <w:style w:type="paragraph" w:styleId="Footer">
    <w:name w:val="footer"/>
    <w:basedOn w:val="Normal"/>
    <w:link w:val="FooterChar"/>
    <w:unhideWhenUsed/>
    <w:rsid w:val="003632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32D9"/>
  </w:style>
  <w:style w:type="paragraph" w:styleId="BalloonText">
    <w:name w:val="Balloon Text"/>
    <w:basedOn w:val="Normal"/>
    <w:link w:val="BalloonTextChar"/>
    <w:uiPriority w:val="99"/>
    <w:semiHidden/>
    <w:unhideWhenUsed/>
    <w:rsid w:val="003632D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D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632D9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632D9"/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632D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3632D9"/>
    <w:rPr>
      <w:rFonts w:ascii="Comic Sans MS" w:eastAsia="Times New Roman" w:hAnsi="Comic Sans MS" w:cs="Times New Roman"/>
      <w:b/>
      <w:sz w:val="26"/>
      <w:szCs w:val="20"/>
    </w:rPr>
  </w:style>
  <w:style w:type="paragraph" w:customStyle="1" w:styleId="Title1">
    <w:name w:val="Title 1"/>
    <w:basedOn w:val="Normal"/>
    <w:rsid w:val="003632D9"/>
    <w:pPr>
      <w:jc w:val="center"/>
    </w:pPr>
    <w:rPr>
      <w:b/>
      <w:sz w:val="28"/>
    </w:rPr>
  </w:style>
  <w:style w:type="paragraph" w:styleId="BodyTextIndent">
    <w:name w:val="Body Text Indent"/>
    <w:basedOn w:val="Normal"/>
    <w:link w:val="BodyTextIndentChar"/>
    <w:rsid w:val="003632D9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rsid w:val="003632D9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3632D9"/>
    <w:pPr>
      <w:ind w:left="36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3632D9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415B-EFD3-4F5A-B8C6-EEC8D3AF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Chia</dc:creator>
  <cp:lastModifiedBy>Becca Goodwin</cp:lastModifiedBy>
  <cp:revision>4</cp:revision>
  <dcterms:created xsi:type="dcterms:W3CDTF">2017-07-12T14:29:00Z</dcterms:created>
  <dcterms:modified xsi:type="dcterms:W3CDTF">2019-07-23T18:20:00Z</dcterms:modified>
</cp:coreProperties>
</file>