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EB46" w14:textId="77777777" w:rsidR="00967914" w:rsidRPr="009B7D86" w:rsidRDefault="00967914" w:rsidP="00967914">
      <w:pPr>
        <w:overflowPunct w:val="0"/>
        <w:autoSpaceDE w:val="0"/>
        <w:autoSpaceDN w:val="0"/>
        <w:adjustRightInd w:val="0"/>
        <w:spacing w:after="0" w:line="240" w:lineRule="auto"/>
        <w:ind w:left="18"/>
        <w:textAlignment w:val="baseline"/>
        <w:rPr>
          <w:rFonts w:ascii="Arial" w:eastAsia="Times New Roman" w:hAnsi="Arial" w:cs="Arial"/>
          <w:b/>
          <w:sz w:val="26"/>
          <w:szCs w:val="26"/>
          <w:lang w:eastAsia="ko-KR"/>
        </w:rPr>
      </w:pPr>
      <w:r w:rsidRPr="009B7D86">
        <w:rPr>
          <w:rFonts w:ascii="Arial" w:eastAsia="Times New Roman" w:hAnsi="Arial" w:cs="Arial"/>
          <w:b/>
          <w:sz w:val="26"/>
          <w:szCs w:val="26"/>
          <w:lang w:eastAsia="ko-KR"/>
        </w:rPr>
        <w:t>Practicum assignment:</w:t>
      </w:r>
      <w:r w:rsidRPr="009B7D86">
        <w:rPr>
          <w:rFonts w:ascii="Arial" w:eastAsia="Times New Roman" w:hAnsi="Arial" w:cs="Arial"/>
          <w:sz w:val="26"/>
          <w:szCs w:val="26"/>
          <w:lang w:eastAsia="ko-KR"/>
        </w:rPr>
        <w:tab/>
      </w:r>
    </w:p>
    <w:p w14:paraId="5BABC0D5" w14:textId="77777777" w:rsidR="00967914" w:rsidRPr="001200E7" w:rsidRDefault="00967914" w:rsidP="009B7D86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4"/>
          <w:lang w:eastAsia="ko-KR"/>
        </w:rPr>
        <w:t>Six required elements</w:t>
      </w:r>
      <w:r>
        <w:rPr>
          <w:rFonts w:ascii="Arial" w:eastAsia="Times New Roman" w:hAnsi="Arial" w:cs="Arial"/>
          <w:szCs w:val="24"/>
          <w:lang w:eastAsia="ko-KR"/>
        </w:rPr>
        <w:t>:</w:t>
      </w:r>
    </w:p>
    <w:p w14:paraId="67119480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Show “Who is our Missionary” card with picture added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287AECA3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Use at least one of the missions question cards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0ED4DF8B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Teach one page of the missionary story assigned to you</w:t>
      </w:r>
      <w:r>
        <w:rPr>
          <w:rFonts w:ascii="Arial" w:eastAsia="Times New Roman" w:hAnsi="Arial" w:cs="Arial"/>
          <w:szCs w:val="20"/>
          <w:lang w:eastAsia="ko-KR"/>
        </w:rPr>
        <w:t>.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1200E7">
        <w:rPr>
          <w:rFonts w:ascii="Arial" w:eastAsia="Times New Roman" w:hAnsi="Arial" w:cs="Arial"/>
          <w:sz w:val="20"/>
          <w:lang w:eastAsia="ko-KR"/>
        </w:rPr>
        <w:t>(See below.)</w:t>
      </w:r>
    </w:p>
    <w:p w14:paraId="17907F10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Present a mission goal-o-meter</w:t>
      </w:r>
      <w:r>
        <w:rPr>
          <w:rFonts w:ascii="Arial" w:eastAsia="Times New Roman" w:hAnsi="Arial" w:cs="Arial"/>
          <w:szCs w:val="20"/>
          <w:lang w:eastAsia="ko-KR"/>
        </w:rPr>
        <w:t>.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1200E7">
        <w:rPr>
          <w:rFonts w:ascii="Arial" w:eastAsia="Times New Roman" w:hAnsi="Arial" w:cs="Arial"/>
          <w:sz w:val="20"/>
          <w:lang w:eastAsia="ko-KR"/>
        </w:rPr>
        <w:t>(Choose one from the two provide</w:t>
      </w:r>
      <w:r>
        <w:rPr>
          <w:rFonts w:ascii="Arial" w:eastAsia="Times New Roman" w:hAnsi="Arial" w:cs="Arial"/>
          <w:sz w:val="20"/>
          <w:lang w:eastAsia="ko-KR"/>
        </w:rPr>
        <w:t>d on the TCE Level 2 Resource flash drive.</w:t>
      </w:r>
      <w:r w:rsidRPr="001200E7">
        <w:rPr>
          <w:rFonts w:ascii="Arial" w:eastAsia="Times New Roman" w:hAnsi="Arial" w:cs="Arial"/>
          <w:sz w:val="20"/>
          <w:lang w:eastAsia="ko-KR"/>
        </w:rPr>
        <w:t>)</w:t>
      </w:r>
    </w:p>
    <w:p w14:paraId="1D6738B2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Pass the offering bank and take the offering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1BF6BAC4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Pray for at least one specific missionary request. </w:t>
      </w:r>
      <w:r w:rsidRPr="001200E7">
        <w:rPr>
          <w:rFonts w:ascii="Arial" w:eastAsia="Times New Roman" w:hAnsi="Arial" w:cs="Arial"/>
          <w:sz w:val="20"/>
          <w:lang w:eastAsia="ko-KR"/>
        </w:rPr>
        <w:t>(Optional visual—there are praying hands visual</w:t>
      </w:r>
      <w:r>
        <w:rPr>
          <w:rFonts w:ascii="Arial" w:eastAsia="Times New Roman" w:hAnsi="Arial" w:cs="Arial"/>
          <w:sz w:val="20"/>
          <w:lang w:eastAsia="ko-KR"/>
        </w:rPr>
        <w:t xml:space="preserve">s on the </w:t>
      </w:r>
      <w:r w:rsidRPr="00BF48B7">
        <w:rPr>
          <w:rFonts w:ascii="Arial" w:eastAsia="Times New Roman" w:hAnsi="Arial" w:cs="Arial"/>
          <w:sz w:val="20"/>
          <w:lang w:eastAsia="ko-KR"/>
        </w:rPr>
        <w:t>TCE Level 2 Resource flash drive</w:t>
      </w:r>
      <w:r>
        <w:rPr>
          <w:rFonts w:ascii="Arial" w:eastAsia="Times New Roman" w:hAnsi="Arial" w:cs="Arial"/>
          <w:sz w:val="20"/>
          <w:lang w:eastAsia="ko-KR"/>
        </w:rPr>
        <w:t>.</w:t>
      </w:r>
      <w:r w:rsidRPr="001200E7">
        <w:rPr>
          <w:rFonts w:ascii="Arial" w:eastAsia="Times New Roman" w:hAnsi="Arial" w:cs="Arial"/>
          <w:sz w:val="20"/>
          <w:lang w:eastAsia="ko-KR"/>
        </w:rPr>
        <w:t>)</w:t>
      </w:r>
    </w:p>
    <w:p w14:paraId="6367AA39" w14:textId="77777777" w:rsidR="00967914" w:rsidRPr="001200E7" w:rsidRDefault="00967914" w:rsidP="00967914">
      <w:pPr>
        <w:overflowPunct w:val="0"/>
        <w:autoSpaceDE w:val="0"/>
        <w:autoSpaceDN w:val="0"/>
        <w:adjustRightInd w:val="0"/>
        <w:spacing w:before="120" w:after="0" w:line="240" w:lineRule="auto"/>
        <w:ind w:left="1755" w:hanging="675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1200E7">
        <w:rPr>
          <w:rFonts w:ascii="Arial" w:eastAsia="Times New Roman" w:hAnsi="Arial" w:cs="Arial"/>
          <w:b/>
          <w:sz w:val="20"/>
          <w:szCs w:val="20"/>
          <w:lang w:eastAsia="ko-KR"/>
        </w:rPr>
        <w:t>Note: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 xml:space="preserve">   You may include other activities in your presentation such as a mission’s song, playing a game, reading a missionary letter, etc. as time allows. Remember you only have 8-10 minutes.</w:t>
      </w:r>
    </w:p>
    <w:p w14:paraId="1AFA2F51" w14:textId="77777777" w:rsidR="00967914" w:rsidRPr="001200E7" w:rsidRDefault="00967914" w:rsidP="009B7D86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4"/>
          <w:lang w:eastAsia="ko-KR"/>
        </w:rPr>
        <w:t xml:space="preserve">Prepare a brief outline of your presentation: include the name of the missionary you are presenting, how you will introduce the missions segment, </w:t>
      </w:r>
      <w:r w:rsidRPr="001200E7">
        <w:rPr>
          <w:rFonts w:ascii="Arial" w:eastAsia="Times New Roman" w:hAnsi="Arial" w:cs="Arial"/>
          <w:sz w:val="20"/>
          <w:lang w:eastAsia="ko-KR"/>
        </w:rPr>
        <w:t>(write out your introduction)</w:t>
      </w:r>
      <w:r w:rsidRPr="001200E7">
        <w:rPr>
          <w:rFonts w:ascii="Arial" w:eastAsia="Times New Roman" w:hAnsi="Arial" w:cs="Arial"/>
          <w:szCs w:val="24"/>
          <w:lang w:eastAsia="ko-KR"/>
        </w:rPr>
        <w:t xml:space="preserve">, list the visual aids you are planning to use from the </w:t>
      </w:r>
      <w:r>
        <w:rPr>
          <w:rFonts w:ascii="Arial" w:eastAsia="Times New Roman" w:hAnsi="Arial" w:cs="Arial"/>
          <w:szCs w:val="24"/>
          <w:lang w:eastAsia="ko-KR"/>
        </w:rPr>
        <w:t>TCE Level 2 Resource flash drive</w:t>
      </w:r>
      <w:r w:rsidRPr="001200E7">
        <w:rPr>
          <w:rFonts w:ascii="Arial" w:eastAsia="Times New Roman" w:hAnsi="Arial" w:cs="Arial"/>
          <w:szCs w:val="24"/>
          <w:lang w:eastAsia="ko-KR"/>
        </w:rPr>
        <w:t xml:space="preserve"> and any other activities you plan to include. </w:t>
      </w:r>
      <w:r w:rsidRPr="001200E7">
        <w:rPr>
          <w:rFonts w:ascii="Arial" w:eastAsia="Times New Roman" w:hAnsi="Arial" w:cs="Arial"/>
          <w:szCs w:val="20"/>
          <w:lang w:eastAsia="ko-KR"/>
        </w:rPr>
        <w:t>You will present your missions segment as if you were in a children’s class or club.</w:t>
      </w:r>
    </w:p>
    <w:p w14:paraId="0AF5EB67" w14:textId="77777777" w:rsidR="00967914" w:rsidRPr="001200E7" w:rsidRDefault="00967914" w:rsidP="009B7D86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Your practicum will be done in small groups and will be evaluated, using the evaluation </w:t>
      </w:r>
      <w:r>
        <w:rPr>
          <w:rFonts w:ascii="Arial" w:eastAsia="Times New Roman" w:hAnsi="Arial" w:cs="Arial"/>
          <w:szCs w:val="20"/>
          <w:lang w:eastAsia="ko-KR"/>
        </w:rPr>
        <w:t>form on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>
        <w:rPr>
          <w:rFonts w:ascii="Arial" w:eastAsia="Times New Roman" w:hAnsi="Arial" w:cs="Arial"/>
          <w:szCs w:val="20"/>
          <w:lang w:eastAsia="ko-KR"/>
        </w:rPr>
        <w:t>p. 197</w:t>
      </w:r>
      <w:r w:rsidRPr="00897C38">
        <w:rPr>
          <w:rFonts w:ascii="Arial" w:eastAsia="Times New Roman" w:hAnsi="Arial" w:cs="Arial"/>
          <w:szCs w:val="20"/>
          <w:lang w:eastAsia="ko-KR"/>
        </w:rPr>
        <w:t>.</w:t>
      </w:r>
    </w:p>
    <w:p w14:paraId="17549202" w14:textId="77777777" w:rsidR="009B7D86" w:rsidRPr="001200E7" w:rsidRDefault="009B7D86" w:rsidP="009B7D86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You </w:t>
      </w:r>
      <w:r>
        <w:rPr>
          <w:rFonts w:ascii="Arial" w:eastAsia="Times New Roman" w:hAnsi="Arial" w:cs="Arial"/>
          <w:szCs w:val="20"/>
          <w:lang w:eastAsia="ko-KR"/>
        </w:rPr>
        <w:t xml:space="preserve">have been </w:t>
      </w:r>
      <w:r w:rsidRPr="001200E7">
        <w:rPr>
          <w:rFonts w:ascii="Arial" w:eastAsia="Times New Roman" w:hAnsi="Arial" w:cs="Arial"/>
          <w:szCs w:val="20"/>
          <w:lang w:eastAsia="ko-KR"/>
        </w:rPr>
        <w:t>a</w:t>
      </w:r>
      <w:r>
        <w:rPr>
          <w:rFonts w:ascii="Arial" w:eastAsia="Times New Roman" w:hAnsi="Arial" w:cs="Arial"/>
          <w:szCs w:val="20"/>
          <w:lang w:eastAsia="ko-KR"/>
        </w:rPr>
        <w:t>ssigned week four for your presentation</w:t>
      </w:r>
      <w:r w:rsidRPr="001200E7">
        <w:rPr>
          <w:rFonts w:ascii="Arial" w:eastAsia="Times New Roman" w:hAnsi="Arial" w:cs="Arial"/>
          <w:szCs w:val="20"/>
          <w:lang w:eastAsia="ko-KR"/>
        </w:rPr>
        <w:t>:</w:t>
      </w:r>
    </w:p>
    <w:p w14:paraId="2272040F" w14:textId="77777777" w:rsidR="00967914" w:rsidRPr="001200E7" w:rsidRDefault="00967914" w:rsidP="00967914">
      <w:pPr>
        <w:overflowPunct w:val="0"/>
        <w:autoSpaceDE w:val="0"/>
        <w:autoSpaceDN w:val="0"/>
        <w:adjustRightInd w:val="0"/>
        <w:spacing w:before="240" w:after="0" w:line="240" w:lineRule="auto"/>
        <w:ind w:left="1080" w:hanging="14"/>
        <w:textAlignment w:val="baseline"/>
        <w:rPr>
          <w:rFonts w:ascii="Arial" w:eastAsia="Times New Roman" w:hAnsi="Arial" w:cs="Arial"/>
          <w:szCs w:val="20"/>
          <w:lang w:eastAsia="ko-KR"/>
        </w:rPr>
      </w:pPr>
      <w:r w:rsidRPr="001200E7">
        <w:rPr>
          <w:rFonts w:ascii="Arial" w:eastAsia="Times New Roman" w:hAnsi="Arial" w:cs="Arial"/>
          <w:b/>
          <w:szCs w:val="20"/>
          <w:lang w:eastAsia="ko-KR"/>
        </w:rPr>
        <w:t>Week #4</w:t>
      </w:r>
      <w:r w:rsidRPr="001200E7">
        <w:rPr>
          <w:rFonts w:ascii="Arial" w:eastAsia="Times New Roman" w:hAnsi="Arial" w:cs="Arial"/>
          <w:szCs w:val="20"/>
          <w:lang w:eastAsia="ko-KR"/>
        </w:rPr>
        <w:t>—</w:t>
      </w:r>
      <w:r w:rsidRPr="001200E7">
        <w:rPr>
          <w:rFonts w:ascii="Arial" w:eastAsia="Times New Roman" w:hAnsi="Arial" w:cs="Arial"/>
          <w:b/>
          <w:szCs w:val="20"/>
          <w:lang w:eastAsia="ko-KR"/>
        </w:rPr>
        <w:t xml:space="preserve">Going </w:t>
      </w:r>
      <w:r w:rsidRPr="001200E7">
        <w:rPr>
          <w:rFonts w:ascii="Arial" w:eastAsia="Times New Roman" w:hAnsi="Arial" w:cs="Arial"/>
          <w:szCs w:val="20"/>
          <w:lang w:eastAsia="ko-KR"/>
        </w:rPr>
        <w:t>Build on the previous three weeks:</w:t>
      </w:r>
    </w:p>
    <w:p w14:paraId="0B12892C" w14:textId="77777777" w:rsidR="00967914" w:rsidRPr="001200E7" w:rsidRDefault="00967914" w:rsidP="00967914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Give a few facts about your missionary as a </w:t>
      </w:r>
      <w:r w:rsidRPr="001200E7">
        <w:rPr>
          <w:rFonts w:ascii="Arial" w:eastAsia="Times New Roman" w:hAnsi="Arial" w:cs="Arial"/>
          <w:i/>
          <w:szCs w:val="20"/>
          <w:lang w:eastAsia="ko-KR"/>
        </w:rPr>
        <w:t>brief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review of the previous three weeks. This could be done through questions 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 xml:space="preserve">(the question cards </w:t>
      </w:r>
      <w:r w:rsidRPr="001200E7">
        <w:rPr>
          <w:rFonts w:ascii="Arial" w:eastAsia="Times New Roman" w:hAnsi="Arial" w:cs="Arial"/>
          <w:i/>
          <w:sz w:val="20"/>
          <w:szCs w:val="20"/>
          <w:lang w:eastAsia="ko-KR"/>
        </w:rPr>
        <w:t xml:space="preserve">could 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>be used if desired)</w:t>
      </w:r>
      <w:r w:rsidRPr="001200E7">
        <w:rPr>
          <w:rFonts w:ascii="Arial" w:eastAsia="Times New Roman" w:hAnsi="Arial" w:cs="Arial"/>
          <w:szCs w:val="20"/>
          <w:lang w:eastAsia="ko-KR"/>
        </w:rPr>
        <w:t>; add an additional fact about the missionary and /or the work.</w:t>
      </w:r>
    </w:p>
    <w:p w14:paraId="612508AA" w14:textId="77777777" w:rsidR="00967914" w:rsidRPr="001200E7" w:rsidRDefault="00967914" w:rsidP="00967914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Show the goal-o-meter and how they are progressing toward the goal; take the offering. Use a few of the prayer visuals to give prayer requests and have two or three ch</w:t>
      </w:r>
      <w:r>
        <w:rPr>
          <w:rFonts w:ascii="Arial" w:eastAsia="Times New Roman" w:hAnsi="Arial" w:cs="Arial"/>
          <w:szCs w:val="20"/>
          <w:lang w:eastAsia="ko-KR"/>
        </w:rPr>
        <w:t>ildren pray for the missionary.</w:t>
      </w:r>
    </w:p>
    <w:p w14:paraId="64CA5DFD" w14:textId="77777777" w:rsidR="00967914" w:rsidRPr="001200E7" w:rsidRDefault="00967914" w:rsidP="00967914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Talk about how the child can be involved in the “going” aspect by being a witness now. Use these two question cards: </w:t>
      </w:r>
      <w:r w:rsidRPr="001200E7">
        <w:rPr>
          <w:rFonts w:ascii="Arial" w:eastAsia="Times New Roman" w:hAnsi="Arial" w:cs="Arial"/>
          <w:i/>
          <w:szCs w:val="20"/>
          <w:lang w:eastAsia="ko-KR"/>
        </w:rPr>
        <w:t xml:space="preserve">“What do missionaries tell about Jesus?” “Who can you tell about Jesus?” </w:t>
      </w:r>
    </w:p>
    <w:p w14:paraId="428492E5" w14:textId="77777777" w:rsidR="009B7D86" w:rsidRDefault="00967914" w:rsidP="009B7D86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hAnsi="Arial" w:cs="Arial"/>
          <w:i/>
          <w:color w:val="000000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Briefly discuss how the children don’t have to wait till they are grown, but can be a witness right now to friends or family; talk about what message the children need to share and how they might do it; give them a tool for sharing the Gospel 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>(tract, Gospel Flipper-Flapper, etc.)</w:t>
      </w:r>
      <w:r w:rsidRPr="001200E7">
        <w:rPr>
          <w:rFonts w:ascii="Arial" w:eastAsia="Times New Roman" w:hAnsi="Arial" w:cs="Arial"/>
          <w:sz w:val="20"/>
          <w:lang w:eastAsia="ko-KR"/>
        </w:rPr>
        <w:t>;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challenge them to share the Gospel with one person this week.</w:t>
      </w:r>
    </w:p>
    <w:p w14:paraId="730428D0" w14:textId="77777777" w:rsidR="00967914" w:rsidRPr="009B7D86" w:rsidRDefault="00967914" w:rsidP="009B7D86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hAnsi="Arial" w:cs="Arial"/>
          <w:i/>
          <w:color w:val="000000"/>
        </w:rPr>
      </w:pPr>
      <w:r w:rsidRPr="009B7D86">
        <w:rPr>
          <w:rFonts w:ascii="Arial" w:eastAsia="Times New Roman" w:hAnsi="Arial" w:cs="Arial"/>
          <w:szCs w:val="20"/>
          <w:lang w:eastAsia="ko-KR"/>
        </w:rPr>
        <w:t xml:space="preserve">Ask one or two questions about the previous chapter of the missionary story; teach </w:t>
      </w:r>
      <w:r w:rsidRPr="009B7D86">
        <w:rPr>
          <w:rFonts w:ascii="Arial" w:eastAsia="Times New Roman" w:hAnsi="Arial" w:cs="Arial"/>
          <w:b/>
          <w:szCs w:val="20"/>
          <w:lang w:eastAsia="ko-KR"/>
        </w:rPr>
        <w:t xml:space="preserve">Week 5 </w:t>
      </w:r>
      <w:r w:rsidRPr="009B7D86">
        <w:rPr>
          <w:rFonts w:ascii="Arial" w:eastAsia="Times New Roman" w:hAnsi="Arial" w:cs="Arial"/>
          <w:szCs w:val="20"/>
          <w:lang w:eastAsia="ko-KR"/>
        </w:rPr>
        <w:t xml:space="preserve">of </w:t>
      </w:r>
      <w:r w:rsidRPr="009B7D86">
        <w:rPr>
          <w:rFonts w:ascii="Arial" w:hAnsi="Arial" w:cs="Arial"/>
          <w:i/>
          <w:color w:val="000000"/>
        </w:rPr>
        <w:t xml:space="preserve">The </w:t>
      </w:r>
      <w:proofErr w:type="spellStart"/>
      <w:r w:rsidRPr="009B7D86">
        <w:rPr>
          <w:rFonts w:ascii="Arial" w:hAnsi="Arial" w:cs="Arial"/>
          <w:i/>
          <w:color w:val="000000"/>
        </w:rPr>
        <w:t>Pinedas</w:t>
      </w:r>
      <w:proofErr w:type="spellEnd"/>
      <w:r w:rsidRPr="009B7D86">
        <w:rPr>
          <w:rFonts w:ascii="Arial" w:hAnsi="Arial" w:cs="Arial"/>
          <w:i/>
          <w:color w:val="000000"/>
        </w:rPr>
        <w:t>: Faith in the Storm.</w:t>
      </w:r>
      <w:r w:rsidR="009B7D86" w:rsidRPr="009B7D86">
        <w:rPr>
          <w:rFonts w:ascii="Arial" w:hAnsi="Arial" w:cs="Arial"/>
          <w:i/>
          <w:color w:val="000000"/>
        </w:rPr>
        <w:t xml:space="preserve"> </w:t>
      </w:r>
      <w:r w:rsidR="009B7D86" w:rsidRPr="009B7D86">
        <w:rPr>
          <w:rFonts w:ascii="Arial" w:hAnsi="Arial" w:cs="Arial"/>
          <w:color w:val="000000"/>
        </w:rPr>
        <w:t>(</w:t>
      </w:r>
      <w:r w:rsidR="009B7D86" w:rsidRPr="009B7D86">
        <w:rPr>
          <w:rFonts w:ascii="Arial" w:hAnsi="Arial" w:cs="Arial"/>
          <w:b/>
          <w:color w:val="000000"/>
          <w:sz w:val="20"/>
        </w:rPr>
        <w:t>NOTE</w:t>
      </w:r>
      <w:r w:rsidR="009B7D86" w:rsidRPr="009B7D86">
        <w:rPr>
          <w:rFonts w:ascii="Arial" w:hAnsi="Arial" w:cs="Arial"/>
          <w:b/>
          <w:color w:val="000000"/>
        </w:rPr>
        <w:t xml:space="preserve">: </w:t>
      </w:r>
      <w:r w:rsidR="009B7D86" w:rsidRPr="009B7D86">
        <w:rPr>
          <w:rFonts w:ascii="Arial" w:hAnsi="Arial" w:cs="Arial"/>
          <w:color w:val="000000"/>
          <w:sz w:val="20"/>
        </w:rPr>
        <w:t>Week 1 is a picture of the Pineda’s that can be used above. Week 2 begins the continued story.)</w:t>
      </w:r>
    </w:p>
    <w:p w14:paraId="019EBAAA" w14:textId="77777777" w:rsidR="00967914" w:rsidRPr="001200E7" w:rsidRDefault="00967914" w:rsidP="00967914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Wrap up the missions time with a concluding statement that ties the missions teaching 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 xml:space="preserve">(going) 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and story together and makes application to the lives </w:t>
      </w:r>
      <w:r>
        <w:rPr>
          <w:rFonts w:ascii="Arial" w:eastAsia="Times New Roman" w:hAnsi="Arial" w:cs="Arial"/>
          <w:szCs w:val="20"/>
          <w:lang w:eastAsia="ko-KR"/>
        </w:rPr>
        <w:br/>
      </w:r>
      <w:r w:rsidRPr="001200E7">
        <w:rPr>
          <w:rFonts w:ascii="Arial" w:eastAsia="Times New Roman" w:hAnsi="Arial" w:cs="Arial"/>
          <w:szCs w:val="20"/>
          <w:lang w:eastAsia="ko-KR"/>
        </w:rPr>
        <w:t>of children.</w:t>
      </w:r>
      <w:r w:rsidR="009B7D86">
        <w:rPr>
          <w:rFonts w:ascii="Arial" w:eastAsia="Times New Roman" w:hAnsi="Arial" w:cs="Arial"/>
          <w:szCs w:val="20"/>
          <w:lang w:eastAsia="ko-KR"/>
        </w:rPr>
        <w:t xml:space="preserve"> </w:t>
      </w:r>
      <w:r w:rsidR="009B7D86" w:rsidRPr="00E96D3E">
        <w:rPr>
          <w:rFonts w:ascii="Arial" w:eastAsia="Times New Roman" w:hAnsi="Arial" w:cs="Arial"/>
          <w:sz w:val="20"/>
          <w:szCs w:val="20"/>
          <w:lang w:eastAsia="ko-KR"/>
        </w:rPr>
        <w:t>(</w:t>
      </w:r>
      <w:r w:rsidR="009B7D86" w:rsidRPr="00E96D3E">
        <w:rPr>
          <w:rFonts w:ascii="Arial" w:eastAsia="Times New Roman" w:hAnsi="Arial" w:cs="Arial"/>
          <w:b/>
          <w:sz w:val="20"/>
          <w:szCs w:val="20"/>
          <w:lang w:eastAsia="ko-KR"/>
        </w:rPr>
        <w:t>NOTE:</w:t>
      </w:r>
      <w:r w:rsidR="009B7D86" w:rsidRPr="00E96D3E">
        <w:rPr>
          <w:rFonts w:ascii="Arial" w:eastAsia="Times New Roman" w:hAnsi="Arial" w:cs="Arial"/>
          <w:sz w:val="20"/>
          <w:szCs w:val="20"/>
          <w:lang w:eastAsia="ko-KR"/>
        </w:rPr>
        <w:t xml:space="preserve"> See the “Sample Missions Outline” for additional help.)</w:t>
      </w:r>
    </w:p>
    <w:sectPr w:rsidR="00967914" w:rsidRPr="00120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B268C" w14:textId="77777777" w:rsidR="00440F7C" w:rsidRDefault="00440F7C">
      <w:pPr>
        <w:spacing w:after="0" w:line="240" w:lineRule="auto"/>
      </w:pPr>
      <w:r>
        <w:separator/>
      </w:r>
    </w:p>
  </w:endnote>
  <w:endnote w:type="continuationSeparator" w:id="0">
    <w:p w14:paraId="237A0A8B" w14:textId="77777777" w:rsidR="00440F7C" w:rsidRDefault="0044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4B2F" w14:textId="77777777" w:rsidR="00235E83" w:rsidRDefault="00235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0404" w14:textId="1CF1F5AF" w:rsidR="00BF48B7" w:rsidRPr="00761068" w:rsidRDefault="00F71A28" w:rsidP="00761068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overflowPunct w:val="0"/>
      <w:autoSpaceDE w:val="0"/>
      <w:autoSpaceDN w:val="0"/>
      <w:adjustRightInd w:val="0"/>
      <w:spacing w:after="0" w:line="300" w:lineRule="atLeast"/>
      <w:ind w:right="43" w:hanging="10"/>
      <w:jc w:val="center"/>
      <w:textAlignment w:val="baseline"/>
      <w:rPr>
        <w:rFonts w:ascii="Arial" w:eastAsia="Times New Roman" w:hAnsi="Arial" w:cs="Arial"/>
        <w:sz w:val="24"/>
        <w:szCs w:val="20"/>
        <w:lang w:eastAsia="ko-KR"/>
      </w:rPr>
    </w:pPr>
    <w:r w:rsidRPr="00C86243">
      <w:rPr>
        <w:rFonts w:ascii="Arial" w:eastAsia="Times New Roman" w:hAnsi="Arial" w:cs="Arial"/>
        <w:sz w:val="18"/>
        <w:szCs w:val="20"/>
        <w:lang w:eastAsia="ko-KR"/>
      </w:rPr>
      <w:t>© 19</w:t>
    </w:r>
    <w:r>
      <w:rPr>
        <w:rFonts w:ascii="Arial" w:eastAsia="Times New Roman" w:hAnsi="Arial" w:cs="Arial"/>
        <w:sz w:val="18"/>
        <w:szCs w:val="20"/>
        <w:lang w:eastAsia="ko-KR"/>
      </w:rPr>
      <w:t>87, 1997, 2018</w:t>
    </w:r>
    <w:r w:rsidRPr="00C86243">
      <w:rPr>
        <w:rFonts w:ascii="Arial" w:eastAsia="Times New Roman" w:hAnsi="Arial" w:cs="Arial"/>
        <w:sz w:val="18"/>
        <w:szCs w:val="20"/>
        <w:lang w:eastAsia="ko-KR"/>
      </w:rPr>
      <w:t xml:space="preserve"> Ch</w:t>
    </w:r>
    <w:bookmarkStart w:id="0" w:name="_GoBack"/>
    <w:bookmarkEnd w:id="0"/>
    <w:r w:rsidRPr="00C86243">
      <w:rPr>
        <w:rFonts w:ascii="Arial" w:eastAsia="Times New Roman" w:hAnsi="Arial" w:cs="Arial"/>
        <w:sz w:val="18"/>
        <w:szCs w:val="20"/>
        <w:lang w:eastAsia="ko-KR"/>
      </w:rPr>
      <w:t>ild Evangelism Fellowship</w:t>
    </w:r>
    <w:r w:rsidRPr="00235E83">
      <w:rPr>
        <w:rFonts w:ascii="Arial" w:eastAsia="Times New Roman" w:hAnsi="Arial" w:cs="Arial"/>
        <w:sz w:val="14"/>
        <w:szCs w:val="20"/>
        <w:lang w:eastAsia="ko-KR"/>
      </w:rPr>
      <w:t xml:space="preserve"> </w:t>
    </w:r>
    <w:r w:rsidRPr="00C86243">
      <w:rPr>
        <w:rFonts w:ascii="Arial" w:eastAsia="Times New Roman" w:hAnsi="Arial" w:cs="Arial"/>
        <w:sz w:val="18"/>
        <w:szCs w:val="20"/>
        <w:lang w:eastAsia="ko-KR"/>
      </w:rPr>
      <w:t>Inc.  •  Children’s Ministries Institute</w:t>
    </w:r>
    <w:r>
      <w:rPr>
        <w:rFonts w:ascii="Arial" w:eastAsia="Times New Roman" w:hAnsi="Arial" w:cs="Arial"/>
        <w:sz w:val="14"/>
        <w:szCs w:val="18"/>
        <w:vertAlign w:val="superscript"/>
        <w:lang w:eastAsia="ko-KR"/>
      </w:rPr>
      <w:t>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3E60" w14:textId="77777777" w:rsidR="00235E83" w:rsidRDefault="00235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FA1D" w14:textId="77777777" w:rsidR="00440F7C" w:rsidRDefault="00440F7C">
      <w:pPr>
        <w:spacing w:after="0" w:line="240" w:lineRule="auto"/>
      </w:pPr>
      <w:r>
        <w:separator/>
      </w:r>
    </w:p>
  </w:footnote>
  <w:footnote w:type="continuationSeparator" w:id="0">
    <w:p w14:paraId="39F38550" w14:textId="77777777" w:rsidR="00440F7C" w:rsidRDefault="0044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FDB2" w14:textId="77777777" w:rsidR="00235E83" w:rsidRDefault="00235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B48B" w14:textId="77777777" w:rsidR="00BF48B7" w:rsidRPr="001200E7" w:rsidRDefault="00F71A28" w:rsidP="001200E7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  <w:rPr>
        <w:rFonts w:ascii="Arial" w:eastAsia="Times New Roman" w:hAnsi="Arial" w:cs="Arial"/>
        <w:sz w:val="20"/>
        <w:szCs w:val="20"/>
        <w:lang w:eastAsia="ko-KR"/>
      </w:rPr>
    </w:pPr>
    <w:r w:rsidRPr="00761068">
      <w:rPr>
        <w:rFonts w:ascii="Arial" w:eastAsia="Times New Roman" w:hAnsi="Arial" w:cs="Arial"/>
        <w:spacing w:val="-4"/>
        <w:sz w:val="20"/>
        <w:szCs w:val="20"/>
        <w:lang w:eastAsia="ko-KR"/>
      </w:rPr>
      <w:t>Teaching Children Effectively Level 2</w:t>
    </w:r>
    <w:r w:rsidRPr="00761068">
      <w:rPr>
        <w:rFonts w:ascii="Arial" w:eastAsia="Times New Roman" w:hAnsi="Arial" w:cs="Arial"/>
        <w:spacing w:val="-4"/>
        <w:sz w:val="20"/>
        <w:szCs w:val="20"/>
        <w:lang w:eastAsia="ko-KR"/>
      </w:rPr>
      <w:tab/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begin"/>
    </w:r>
    <w:r w:rsidRPr="00761068">
      <w:rPr>
        <w:rFonts w:ascii="Arial" w:eastAsia="Times New Roman" w:hAnsi="Arial" w:cs="Arial"/>
        <w:sz w:val="20"/>
        <w:szCs w:val="20"/>
        <w:lang w:eastAsia="ko-KR"/>
      </w:rPr>
      <w:instrText xml:space="preserve"> PAGE </w:instrText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separate"/>
    </w:r>
    <w:r w:rsidR="009B7D86">
      <w:rPr>
        <w:rFonts w:ascii="Arial" w:eastAsia="Times New Roman" w:hAnsi="Arial" w:cs="Arial"/>
        <w:noProof/>
        <w:sz w:val="20"/>
        <w:szCs w:val="20"/>
        <w:lang w:eastAsia="ko-KR"/>
      </w:rPr>
      <w:t>1</w:t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2FFC" w14:textId="77777777" w:rsidR="00235E83" w:rsidRDefault="00235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8D9"/>
    <w:multiLevelType w:val="hybridMultilevel"/>
    <w:tmpl w:val="981E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71F3"/>
    <w:multiLevelType w:val="hybridMultilevel"/>
    <w:tmpl w:val="C2D29556"/>
    <w:lvl w:ilvl="0" w:tplc="6B7E30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424A1"/>
    <w:multiLevelType w:val="hybridMultilevel"/>
    <w:tmpl w:val="863890CC"/>
    <w:lvl w:ilvl="0" w:tplc="753E2DE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C4C46"/>
    <w:multiLevelType w:val="hybridMultilevel"/>
    <w:tmpl w:val="31DEA196"/>
    <w:lvl w:ilvl="0" w:tplc="9894DDE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466CB"/>
    <w:multiLevelType w:val="hybridMultilevel"/>
    <w:tmpl w:val="BDDAE8AC"/>
    <w:lvl w:ilvl="0" w:tplc="C588AA0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F15EC"/>
    <w:multiLevelType w:val="hybridMultilevel"/>
    <w:tmpl w:val="43966614"/>
    <w:lvl w:ilvl="0" w:tplc="8A4CFB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60BE0"/>
    <w:multiLevelType w:val="hybridMultilevel"/>
    <w:tmpl w:val="4C604E10"/>
    <w:lvl w:ilvl="0" w:tplc="41281764">
      <w:start w:val="1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79B44545"/>
    <w:multiLevelType w:val="hybridMultilevel"/>
    <w:tmpl w:val="43966614"/>
    <w:lvl w:ilvl="0" w:tplc="8A4CFB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914"/>
    <w:rsid w:val="000774C3"/>
    <w:rsid w:val="00235E83"/>
    <w:rsid w:val="00440F7C"/>
    <w:rsid w:val="00544911"/>
    <w:rsid w:val="00967914"/>
    <w:rsid w:val="009B7D86"/>
    <w:rsid w:val="00A7399B"/>
    <w:rsid w:val="00C0256D"/>
    <w:rsid w:val="00F71A28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1B53"/>
  <w15:docId w15:val="{F01AACE0-7249-4049-8249-E4AE2BEE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83"/>
  </w:style>
  <w:style w:type="paragraph" w:styleId="Footer">
    <w:name w:val="footer"/>
    <w:basedOn w:val="Normal"/>
    <w:link w:val="FooterChar"/>
    <w:uiPriority w:val="99"/>
    <w:unhideWhenUsed/>
    <w:rsid w:val="002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Herlein</dc:creator>
  <cp:lastModifiedBy>Brooke Morris</cp:lastModifiedBy>
  <cp:revision>4</cp:revision>
  <dcterms:created xsi:type="dcterms:W3CDTF">2019-07-17T15:34:00Z</dcterms:created>
  <dcterms:modified xsi:type="dcterms:W3CDTF">2020-08-27T21:04:00Z</dcterms:modified>
</cp:coreProperties>
</file>